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26294" w14:textId="2FC13A7E" w:rsidR="00AA07A9" w:rsidRPr="00534361" w:rsidRDefault="00AA07A9" w:rsidP="002A7305">
      <w:pPr>
        <w:spacing w:line="276" w:lineRule="auto"/>
        <w:ind w:left="-426" w:right="-426"/>
        <w:rPr>
          <w:rFonts w:ascii="Times New Roman" w:hAnsi="Times New Roman" w:cs="Times New Roman"/>
          <w:b/>
        </w:rPr>
      </w:pPr>
      <w:r w:rsidRPr="00534361">
        <w:rPr>
          <w:rFonts w:ascii="Times New Roman" w:hAnsi="Times New Roman" w:cs="Times New Roman"/>
          <w:b/>
        </w:rPr>
        <w:t>Nom du projet</w:t>
      </w:r>
      <w:r w:rsidR="00C10889" w:rsidRPr="00534361">
        <w:rPr>
          <w:rFonts w:ascii="Times New Roman" w:hAnsi="Times New Roman" w:cs="Times New Roman"/>
          <w:b/>
        </w:rPr>
        <w:t xml:space="preserve"> :</w:t>
      </w:r>
      <w:r w:rsidR="00C10889">
        <w:rPr>
          <w:rFonts w:ascii="Times New Roman" w:hAnsi="Times New Roman" w:cs="Times New Roman"/>
          <w:b/>
        </w:rPr>
        <w:t xml:space="preserve"> Projet d</w:t>
      </w:r>
      <w:r w:rsidR="007842A7">
        <w:rPr>
          <w:rFonts w:ascii="Times New Roman" w:hAnsi="Times New Roman" w:cs="Times New Roman"/>
          <w:b/>
        </w:rPr>
        <w:t>’A</w:t>
      </w:r>
      <w:r w:rsidR="00D95D8C">
        <w:rPr>
          <w:rFonts w:ascii="Times New Roman" w:hAnsi="Times New Roman" w:cs="Times New Roman"/>
          <w:b/>
        </w:rPr>
        <w:t>mélioration de la Connectivité dans le Nord-Est du Niger</w:t>
      </w:r>
      <w:r w:rsidR="00746F20">
        <w:rPr>
          <w:rFonts w:ascii="Times New Roman" w:hAnsi="Times New Roman" w:cs="Times New Roman"/>
          <w:b/>
        </w:rPr>
        <w:t xml:space="preserve">. Niveau de risque </w:t>
      </w:r>
      <w:r w:rsidR="003040C2">
        <w:rPr>
          <w:rFonts w:ascii="Times New Roman" w:hAnsi="Times New Roman" w:cs="Times New Roman"/>
          <w:b/>
        </w:rPr>
        <w:t>E</w:t>
      </w:r>
      <w:r w:rsidR="00746F20">
        <w:rPr>
          <w:rFonts w:ascii="Times New Roman" w:hAnsi="Times New Roman" w:cs="Times New Roman"/>
          <w:b/>
        </w:rPr>
        <w:t>levé</w:t>
      </w:r>
    </w:p>
    <w:p w14:paraId="387C9A56" w14:textId="2FA60BD0" w:rsidR="00AA07A9" w:rsidRPr="00534361" w:rsidRDefault="00AA07A9" w:rsidP="002A7305">
      <w:pPr>
        <w:spacing w:line="276" w:lineRule="auto"/>
        <w:ind w:left="-426" w:right="-426"/>
        <w:rPr>
          <w:rFonts w:ascii="Times New Roman" w:hAnsi="Times New Roman" w:cs="Times New Roman"/>
          <w:b/>
        </w:rPr>
      </w:pPr>
      <w:r w:rsidRPr="00534361">
        <w:rPr>
          <w:rFonts w:ascii="Times New Roman" w:hAnsi="Times New Roman" w:cs="Times New Roman"/>
          <w:b/>
        </w:rPr>
        <w:t>Coordinateur UCP</w:t>
      </w:r>
      <w:r w:rsidR="00342B72" w:rsidRPr="00534361">
        <w:rPr>
          <w:rFonts w:ascii="Times New Roman" w:hAnsi="Times New Roman" w:cs="Times New Roman"/>
          <w:b/>
        </w:rPr>
        <w:t xml:space="preserve"> : </w:t>
      </w:r>
      <w:r w:rsidR="00C10889">
        <w:rPr>
          <w:rFonts w:ascii="Times New Roman" w:hAnsi="Times New Roman" w:cs="Times New Roman"/>
          <w:b/>
        </w:rPr>
        <w:t xml:space="preserve">Moussa Hassane </w:t>
      </w:r>
    </w:p>
    <w:p w14:paraId="1F39B587" w14:textId="53A3F594" w:rsidR="00AA07A9" w:rsidRPr="00DD7D36" w:rsidRDefault="00AA07A9" w:rsidP="002A7305">
      <w:pPr>
        <w:spacing w:line="276" w:lineRule="auto"/>
        <w:ind w:left="-426" w:right="-426"/>
        <w:rPr>
          <w:b/>
        </w:rPr>
      </w:pPr>
      <w:r w:rsidRPr="00534361">
        <w:rPr>
          <w:rFonts w:ascii="Times New Roman" w:hAnsi="Times New Roman" w:cs="Times New Roman"/>
          <w:b/>
        </w:rPr>
        <w:t>Point focal VBG</w:t>
      </w:r>
      <w:r w:rsidR="00C10889">
        <w:rPr>
          <w:rFonts w:ascii="Times New Roman" w:hAnsi="Times New Roman" w:cs="Times New Roman"/>
          <w:b/>
        </w:rPr>
        <w:t xml:space="preserve"> : Hamidou </w:t>
      </w:r>
      <w:proofErr w:type="spellStart"/>
      <w:r w:rsidR="00C10889">
        <w:rPr>
          <w:rFonts w:ascii="Times New Roman" w:hAnsi="Times New Roman" w:cs="Times New Roman"/>
          <w:b/>
        </w:rPr>
        <w:t>Souley</w:t>
      </w:r>
      <w:proofErr w:type="spellEnd"/>
      <w:r w:rsidR="00C10889">
        <w:rPr>
          <w:rFonts w:ascii="Times New Roman" w:hAnsi="Times New Roman" w:cs="Times New Roman"/>
          <w:b/>
        </w:rPr>
        <w:t> ; Spécialiste Sauvegarde Sociale </w:t>
      </w:r>
      <w:r w:rsidR="00A2422D">
        <w:rPr>
          <w:rFonts w:ascii="Times New Roman" w:hAnsi="Times New Roman" w:cs="Times New Roman"/>
          <w:b/>
        </w:rPr>
        <w:t xml:space="preserve">en charge du Volet VBG du </w:t>
      </w:r>
      <w:r w:rsidR="0091132A">
        <w:rPr>
          <w:rFonts w:ascii="Times New Roman" w:hAnsi="Times New Roman" w:cs="Times New Roman"/>
          <w:b/>
        </w:rPr>
        <w:t xml:space="preserve">PACNEN </w:t>
      </w:r>
      <w:r w:rsidR="00A02AD0">
        <w:rPr>
          <w:rFonts w:ascii="Times New Roman" w:hAnsi="Times New Roman" w:cs="Times New Roman"/>
          <w:b/>
        </w:rPr>
        <w:t>;</w:t>
      </w:r>
      <w:r w:rsidR="00C10889">
        <w:rPr>
          <w:rFonts w:ascii="Times New Roman" w:hAnsi="Times New Roman" w:cs="Times New Roman"/>
          <w:b/>
        </w:rPr>
        <w:t xml:space="preserve"> hamsouleymane@gmail.com</w:t>
      </w:r>
      <w:r w:rsidR="00342B72">
        <w:rPr>
          <w:b/>
        </w:rPr>
        <w:t xml:space="preserve"> </w:t>
      </w:r>
    </w:p>
    <w:p w14:paraId="15BB8F50" w14:textId="5775B166" w:rsidR="00635099" w:rsidRDefault="00635099" w:rsidP="002A7305">
      <w:pPr>
        <w:ind w:left="-426" w:right="-426"/>
      </w:pPr>
    </w:p>
    <w:p w14:paraId="41C75C00" w14:textId="41E911E7" w:rsidR="00635099" w:rsidRDefault="006828F5" w:rsidP="002A7305">
      <w:pPr>
        <w:pStyle w:val="Lgende"/>
        <w:shd w:val="clear" w:color="auto" w:fill="A6A6A6" w:themeFill="background1" w:themeFillShade="A6"/>
        <w:ind w:left="-426" w:right="-426"/>
        <w:jc w:val="center"/>
        <w:rPr>
          <w:rFonts w:ascii="Times New Roman" w:hAnsi="Times New Roman" w:cs="Times New Roman"/>
          <w:b/>
          <w:color w:val="auto"/>
          <w:sz w:val="20"/>
          <w:szCs w:val="20"/>
          <w:lang w:val="fr-FR"/>
        </w:rPr>
      </w:pPr>
      <w:r w:rsidRPr="00217F52">
        <w:rPr>
          <w:rFonts w:ascii="Times New Roman" w:hAnsi="Times New Roman" w:cs="Times New Roman"/>
          <w:b/>
          <w:color w:val="auto"/>
          <w:sz w:val="20"/>
          <w:szCs w:val="20"/>
          <w:lang w:val="fr-FR"/>
        </w:rPr>
        <w:t xml:space="preserve">PLAN D’ACTION DE PREVENTION ET DE REPONSE CONTRE L’EXPLOITATION ET ABUS SEXUELS (EAS) </w:t>
      </w:r>
      <w:r>
        <w:rPr>
          <w:rFonts w:ascii="Times New Roman" w:hAnsi="Times New Roman" w:cs="Times New Roman"/>
          <w:b/>
          <w:color w:val="auto"/>
          <w:sz w:val="20"/>
          <w:szCs w:val="20"/>
          <w:lang w:val="fr-FR"/>
        </w:rPr>
        <w:t>ET HARCELEMENT SEXUEL</w:t>
      </w:r>
      <w:r w:rsidRPr="00217F52">
        <w:rPr>
          <w:rFonts w:ascii="Times New Roman" w:hAnsi="Times New Roman" w:cs="Times New Roman"/>
          <w:b/>
          <w:color w:val="auto"/>
          <w:sz w:val="20"/>
          <w:szCs w:val="20"/>
          <w:lang w:val="fr-FR"/>
        </w:rPr>
        <w:t xml:space="preserve"> </w:t>
      </w:r>
      <w:r>
        <w:rPr>
          <w:rFonts w:ascii="Times New Roman" w:hAnsi="Times New Roman" w:cs="Times New Roman"/>
          <w:b/>
          <w:color w:val="auto"/>
          <w:sz w:val="20"/>
          <w:szCs w:val="20"/>
          <w:lang w:val="fr-FR"/>
        </w:rPr>
        <w:t xml:space="preserve">(HS) </w:t>
      </w:r>
      <w:r w:rsidRPr="00217F52">
        <w:rPr>
          <w:rFonts w:ascii="Times New Roman" w:hAnsi="Times New Roman" w:cs="Times New Roman"/>
          <w:b/>
          <w:color w:val="auto"/>
          <w:sz w:val="20"/>
          <w:szCs w:val="20"/>
          <w:lang w:val="fr-FR"/>
        </w:rPr>
        <w:t>DANS LE CADRE DU PAC</w:t>
      </w:r>
      <w:r>
        <w:rPr>
          <w:rFonts w:ascii="Times New Roman" w:hAnsi="Times New Roman" w:cs="Times New Roman"/>
          <w:b/>
          <w:color w:val="auto"/>
          <w:sz w:val="20"/>
          <w:szCs w:val="20"/>
          <w:lang w:val="fr-FR"/>
        </w:rPr>
        <w:t>NEN DU 26 AOUT 2021</w:t>
      </w:r>
    </w:p>
    <w:p w14:paraId="1CBA4A4A" w14:textId="68A70CBE" w:rsidR="005963B0" w:rsidRPr="005963B0" w:rsidRDefault="005963B0" w:rsidP="002A7305">
      <w:pPr>
        <w:spacing w:before="120" w:after="120"/>
        <w:ind w:left="-426" w:right="-426"/>
        <w:jc w:val="both"/>
        <w:rPr>
          <w:rFonts w:ascii="Times New Roman" w:hAnsi="Times New Roman" w:cs="Times New Roman"/>
          <w:b/>
          <w:bCs/>
          <w:sz w:val="22"/>
          <w:u w:val="single"/>
        </w:rPr>
      </w:pPr>
      <w:r w:rsidRPr="005963B0">
        <w:rPr>
          <w:rFonts w:ascii="Times New Roman" w:hAnsi="Times New Roman" w:cs="Times New Roman"/>
          <w:b/>
          <w:bCs/>
          <w:sz w:val="22"/>
          <w:u w:val="single"/>
        </w:rPr>
        <w:t>Justification du Plan d’actions</w:t>
      </w:r>
    </w:p>
    <w:p w14:paraId="07620D07" w14:textId="1ECC3FDA" w:rsidR="001363E6" w:rsidRPr="001363E6" w:rsidRDefault="001363E6" w:rsidP="002A7305">
      <w:pPr>
        <w:spacing w:before="120" w:after="120"/>
        <w:ind w:left="-426" w:right="-426"/>
        <w:jc w:val="both"/>
        <w:rPr>
          <w:rFonts w:ascii="Times New Roman" w:eastAsia="Times New Roman" w:hAnsi="Times New Roman" w:cs="Times New Roman"/>
          <w:color w:val="auto"/>
          <w:sz w:val="22"/>
          <w:szCs w:val="22"/>
        </w:rPr>
      </w:pPr>
      <w:r>
        <w:rPr>
          <w:rFonts w:ascii="Times New Roman" w:hAnsi="Times New Roman" w:cs="Times New Roman"/>
          <w:sz w:val="22"/>
        </w:rPr>
        <w:t xml:space="preserve">Le PACNEN est un </w:t>
      </w:r>
      <w:r w:rsidRPr="001363E6">
        <w:rPr>
          <w:rFonts w:ascii="Times New Roman" w:hAnsi="Times New Roman" w:cs="Times New Roman"/>
          <w:sz w:val="22"/>
        </w:rPr>
        <w:t>Projet d’Investissement</w:t>
      </w:r>
      <w:r>
        <w:rPr>
          <w:rFonts w:ascii="Times New Roman" w:hAnsi="Times New Roman" w:cs="Times New Roman"/>
          <w:sz w:val="22"/>
        </w:rPr>
        <w:t xml:space="preserve"> avec </w:t>
      </w:r>
      <w:r w:rsidRPr="001363E6">
        <w:rPr>
          <w:rFonts w:ascii="Times New Roman" w:hAnsi="Times New Roman" w:cs="Times New Roman"/>
          <w:sz w:val="22"/>
        </w:rPr>
        <w:t xml:space="preserve">des opérations comportant des grands travaux de génie civil </w:t>
      </w:r>
      <w:r>
        <w:rPr>
          <w:rFonts w:ascii="Times New Roman" w:hAnsi="Times New Roman" w:cs="Times New Roman"/>
          <w:sz w:val="22"/>
        </w:rPr>
        <w:t>notamment la réhabilitation de la section Tanout-</w:t>
      </w:r>
      <w:proofErr w:type="spellStart"/>
      <w:r>
        <w:rPr>
          <w:rFonts w:ascii="Times New Roman" w:hAnsi="Times New Roman" w:cs="Times New Roman"/>
          <w:sz w:val="22"/>
        </w:rPr>
        <w:t>Tiguidit</w:t>
      </w:r>
      <w:proofErr w:type="spellEnd"/>
      <w:r>
        <w:rPr>
          <w:rFonts w:ascii="Times New Roman" w:hAnsi="Times New Roman" w:cs="Times New Roman"/>
          <w:sz w:val="22"/>
        </w:rPr>
        <w:t xml:space="preserve"> sur une longueur de 225 km et la gestion de l’entretien de la route Zinder-Agadez sur une longueur totale de 425 km. Ces travaux </w:t>
      </w:r>
      <w:r w:rsidRPr="001363E6">
        <w:rPr>
          <w:rFonts w:ascii="Times New Roman" w:hAnsi="Times New Roman" w:cs="Times New Roman"/>
          <w:sz w:val="22"/>
        </w:rPr>
        <w:t>peuvent aggraver le risque de VBG, notamment les risques d’exploitation et d’abus sexuels (EAS), ainsi que de harcèlement sexuel (HS)</w:t>
      </w:r>
      <w:r>
        <w:rPr>
          <w:rFonts w:ascii="Times New Roman" w:hAnsi="Times New Roman" w:cs="Times New Roman"/>
          <w:sz w:val="22"/>
        </w:rPr>
        <w:t xml:space="preserve"> dans la zone d’intervention du PACNEN</w:t>
      </w:r>
      <w:r w:rsidRPr="001363E6">
        <w:rPr>
          <w:rFonts w:ascii="Times New Roman" w:hAnsi="Times New Roman" w:cs="Times New Roman"/>
          <w:sz w:val="22"/>
        </w:rPr>
        <w:t xml:space="preserve">. </w:t>
      </w:r>
      <w:r w:rsidR="00554723">
        <w:rPr>
          <w:rFonts w:ascii="Times New Roman" w:hAnsi="Times New Roman" w:cs="Times New Roman"/>
          <w:sz w:val="22"/>
        </w:rPr>
        <w:t>Les différents documents de sauvegarde élaborés dans le cadre de la préparation du projet, ont confirmé l’existence de c</w:t>
      </w:r>
      <w:r w:rsidRPr="001363E6">
        <w:rPr>
          <w:rFonts w:ascii="Times New Roman" w:hAnsi="Times New Roman" w:cs="Times New Roman"/>
          <w:sz w:val="22"/>
        </w:rPr>
        <w:t xml:space="preserve">es risques </w:t>
      </w:r>
      <w:r w:rsidR="00554723">
        <w:rPr>
          <w:rFonts w:ascii="Times New Roman" w:hAnsi="Times New Roman" w:cs="Times New Roman"/>
          <w:sz w:val="22"/>
        </w:rPr>
        <w:t xml:space="preserve">qui </w:t>
      </w:r>
      <w:r w:rsidRPr="001363E6">
        <w:rPr>
          <w:rFonts w:ascii="Times New Roman" w:hAnsi="Times New Roman" w:cs="Times New Roman"/>
          <w:sz w:val="22"/>
        </w:rPr>
        <w:t>peuvent être exercés de différentes manières par un éventail d’auteurs liés à la mise en œuvre des opérations tant dans la sphère publique que privée de plusieurs manières</w:t>
      </w:r>
      <w:r w:rsidR="00554723">
        <w:rPr>
          <w:rFonts w:ascii="Times New Roman" w:hAnsi="Times New Roman" w:cs="Times New Roman"/>
          <w:sz w:val="22"/>
        </w:rPr>
        <w:t xml:space="preserve">. </w:t>
      </w:r>
      <w:r w:rsidR="004907A2">
        <w:rPr>
          <w:rFonts w:ascii="Times New Roman" w:hAnsi="Times New Roman" w:cs="Times New Roman"/>
          <w:sz w:val="22"/>
        </w:rPr>
        <w:t>C’est le cas par</w:t>
      </w:r>
      <w:r w:rsidRPr="001363E6">
        <w:rPr>
          <w:rFonts w:ascii="Times New Roman" w:hAnsi="Times New Roman" w:cs="Times New Roman"/>
          <w:sz w:val="22"/>
        </w:rPr>
        <w:t xml:space="preserve"> exemple, </w:t>
      </w:r>
      <w:r w:rsidR="004907A2">
        <w:rPr>
          <w:rFonts w:ascii="Times New Roman" w:hAnsi="Times New Roman" w:cs="Times New Roman"/>
          <w:sz w:val="22"/>
        </w:rPr>
        <w:t>de</w:t>
      </w:r>
      <w:r w:rsidRPr="001363E6">
        <w:rPr>
          <w:rFonts w:ascii="Times New Roman" w:hAnsi="Times New Roman" w:cs="Times New Roman"/>
          <w:sz w:val="22"/>
        </w:rPr>
        <w:t xml:space="preserve"> l’afflux important de travailleurs augmentant le risque de rapports sexuels transactionnels, le changement dans la dynamique de pouvoir au foyer, la redistribution des terres où les femmes sont typiquement exclues des titres fonciers, ou le manque de voies sécurisées facilitant l’accès au travail pour les femmes.</w:t>
      </w:r>
    </w:p>
    <w:p w14:paraId="579A7186" w14:textId="3D9EA7E3" w:rsidR="001363E6" w:rsidRPr="001363E6" w:rsidRDefault="001363E6" w:rsidP="002A7305">
      <w:pPr>
        <w:ind w:left="-426" w:right="-426"/>
        <w:jc w:val="both"/>
        <w:rPr>
          <w:rFonts w:ascii="Times New Roman" w:eastAsiaTheme="minorHAnsi" w:hAnsi="Times New Roman" w:cs="Times New Roman"/>
          <w:lang w:eastAsia="fr-FR"/>
        </w:rPr>
      </w:pPr>
      <w:r w:rsidRPr="001363E6">
        <w:rPr>
          <w:rFonts w:ascii="Times New Roman" w:hAnsi="Times New Roman" w:cs="Times New Roman"/>
          <w:sz w:val="22"/>
        </w:rPr>
        <w:t>L</w:t>
      </w:r>
      <w:r w:rsidR="004907A2">
        <w:rPr>
          <w:rFonts w:ascii="Times New Roman" w:hAnsi="Times New Roman" w:cs="Times New Roman"/>
          <w:sz w:val="22"/>
        </w:rPr>
        <w:t xml:space="preserve">e plan d’actions </w:t>
      </w:r>
      <w:r w:rsidRPr="001363E6">
        <w:rPr>
          <w:rFonts w:ascii="Times New Roman" w:hAnsi="Times New Roman" w:cs="Times New Roman"/>
          <w:sz w:val="22"/>
        </w:rPr>
        <w:t xml:space="preserve">VBG </w:t>
      </w:r>
      <w:r w:rsidR="004907A2">
        <w:rPr>
          <w:rFonts w:ascii="Times New Roman" w:hAnsi="Times New Roman" w:cs="Times New Roman"/>
          <w:sz w:val="22"/>
        </w:rPr>
        <w:t xml:space="preserve">ci-dessous </w:t>
      </w:r>
      <w:r w:rsidRPr="001363E6">
        <w:rPr>
          <w:rFonts w:ascii="Times New Roman" w:hAnsi="Times New Roman" w:cs="Times New Roman"/>
          <w:sz w:val="22"/>
        </w:rPr>
        <w:t xml:space="preserve">a été préparé pour aider les </w:t>
      </w:r>
      <w:r w:rsidR="004907A2">
        <w:rPr>
          <w:rFonts w:ascii="Times New Roman" w:hAnsi="Times New Roman" w:cs="Times New Roman"/>
          <w:sz w:val="22"/>
        </w:rPr>
        <w:t>acteurs</w:t>
      </w:r>
      <w:r w:rsidRPr="001363E6">
        <w:rPr>
          <w:rFonts w:ascii="Times New Roman" w:hAnsi="Times New Roman" w:cs="Times New Roman"/>
          <w:sz w:val="22"/>
        </w:rPr>
        <w:t xml:space="preserve"> d</w:t>
      </w:r>
      <w:r w:rsidR="004907A2">
        <w:rPr>
          <w:rFonts w:ascii="Times New Roman" w:hAnsi="Times New Roman" w:cs="Times New Roman"/>
          <w:sz w:val="22"/>
        </w:rPr>
        <w:t>u</w:t>
      </w:r>
      <w:r w:rsidRPr="001363E6">
        <w:rPr>
          <w:rFonts w:ascii="Times New Roman" w:hAnsi="Times New Roman" w:cs="Times New Roman"/>
          <w:sz w:val="22"/>
        </w:rPr>
        <w:t xml:space="preserve"> projet à </w:t>
      </w:r>
      <w:r w:rsidR="004907A2">
        <w:rPr>
          <w:rFonts w:ascii="Times New Roman" w:hAnsi="Times New Roman" w:cs="Times New Roman"/>
          <w:sz w:val="22"/>
        </w:rPr>
        <w:t xml:space="preserve">prévenir ces </w:t>
      </w:r>
      <w:r w:rsidRPr="001363E6">
        <w:rPr>
          <w:rFonts w:ascii="Times New Roman" w:hAnsi="Times New Roman" w:cs="Times New Roman"/>
          <w:sz w:val="22"/>
        </w:rPr>
        <w:t>risques de VBG</w:t>
      </w:r>
      <w:r w:rsidR="004907A2">
        <w:rPr>
          <w:rFonts w:ascii="Times New Roman" w:hAnsi="Times New Roman" w:cs="Times New Roman"/>
          <w:sz w:val="22"/>
        </w:rPr>
        <w:t>/</w:t>
      </w:r>
      <w:r w:rsidRPr="001363E6">
        <w:rPr>
          <w:rFonts w:ascii="Times New Roman" w:hAnsi="Times New Roman" w:cs="Times New Roman"/>
          <w:sz w:val="22"/>
        </w:rPr>
        <w:t>EAS</w:t>
      </w:r>
      <w:r w:rsidR="004907A2">
        <w:rPr>
          <w:rFonts w:ascii="Times New Roman" w:hAnsi="Times New Roman" w:cs="Times New Roman"/>
          <w:sz w:val="22"/>
        </w:rPr>
        <w:t>/</w:t>
      </w:r>
      <w:r w:rsidRPr="001363E6">
        <w:rPr>
          <w:rFonts w:ascii="Times New Roman" w:hAnsi="Times New Roman" w:cs="Times New Roman"/>
          <w:sz w:val="22"/>
        </w:rPr>
        <w:t xml:space="preserve">HS, </w:t>
      </w:r>
      <w:r w:rsidR="004907A2">
        <w:rPr>
          <w:rFonts w:ascii="Times New Roman" w:hAnsi="Times New Roman" w:cs="Times New Roman"/>
          <w:sz w:val="22"/>
        </w:rPr>
        <w:t xml:space="preserve">et à </w:t>
      </w:r>
      <w:r w:rsidR="00E8737A">
        <w:rPr>
          <w:rFonts w:ascii="Times New Roman" w:hAnsi="Times New Roman" w:cs="Times New Roman"/>
          <w:sz w:val="22"/>
        </w:rPr>
        <w:t xml:space="preserve">mieux </w:t>
      </w:r>
      <w:r w:rsidR="004907A2">
        <w:rPr>
          <w:rFonts w:ascii="Times New Roman" w:hAnsi="Times New Roman" w:cs="Times New Roman"/>
          <w:sz w:val="22"/>
        </w:rPr>
        <w:t>prendre en charge les éventuels cas de survivants(es)</w:t>
      </w:r>
      <w:r w:rsidR="00CF17FC">
        <w:rPr>
          <w:rFonts w:ascii="Times New Roman" w:hAnsi="Times New Roman" w:cs="Times New Roman"/>
          <w:sz w:val="22"/>
        </w:rPr>
        <w:t xml:space="preserve"> dans la zone d’intervention du Projet.</w:t>
      </w:r>
    </w:p>
    <w:p w14:paraId="2BE0FD4C" w14:textId="77777777" w:rsidR="00635099" w:rsidRPr="00A264F3" w:rsidRDefault="00635099" w:rsidP="00A264F3">
      <w:pPr>
        <w:pStyle w:val="Paragraphedeliste"/>
        <w:rPr>
          <w:rFonts w:asciiTheme="minorHAnsi" w:hAnsiTheme="minorHAnsi" w:cstheme="minorHAnsi"/>
          <w:sz w:val="20"/>
          <w:szCs w:val="20"/>
        </w:rPr>
      </w:pPr>
    </w:p>
    <w:tbl>
      <w:tblPr>
        <w:tblStyle w:val="GridTable2-Accent11"/>
        <w:tblpPr w:leftFromText="180" w:rightFromText="180" w:vertAnchor="text" w:tblpX="-1039" w:tblpY="1"/>
        <w:tblW w:w="5864" w:type="pct"/>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firstRow="1" w:lastRow="0" w:firstColumn="1" w:lastColumn="0" w:noHBand="0" w:noVBand="1"/>
      </w:tblPr>
      <w:tblGrid>
        <w:gridCol w:w="3769"/>
        <w:gridCol w:w="2445"/>
        <w:gridCol w:w="1703"/>
        <w:gridCol w:w="1559"/>
        <w:gridCol w:w="5598"/>
      </w:tblGrid>
      <w:tr w:rsidR="004F6395" w:rsidRPr="00576F30" w14:paraId="523A02BF" w14:textId="77777777" w:rsidTr="004F6395">
        <w:trPr>
          <w:cnfStyle w:val="100000000000" w:firstRow="1" w:lastRow="0" w:firstColumn="0" w:lastColumn="0" w:oddVBand="0" w:evenVBand="0" w:oddHBand="0" w:evenHBand="0" w:firstRowFirstColumn="0" w:firstRowLastColumn="0" w:lastRowFirstColumn="0" w:lastRowLastColumn="0"/>
          <w:trHeight w:val="382"/>
          <w:tblHeader/>
        </w:trPr>
        <w:tc>
          <w:tcPr>
            <w:cnfStyle w:val="001000000000" w:firstRow="0" w:lastRow="0" w:firstColumn="1" w:lastColumn="0" w:oddVBand="0" w:evenVBand="0" w:oddHBand="0" w:evenHBand="0" w:firstRowFirstColumn="0" w:firstRowLastColumn="0" w:lastRowFirstColumn="0" w:lastRowLastColumn="0"/>
            <w:tcW w:w="1250" w:type="pct"/>
            <w:tcBorders>
              <w:top w:val="single" w:sz="18" w:space="0" w:color="auto"/>
              <w:bottom w:val="single" w:sz="18" w:space="0" w:color="auto"/>
              <w:right w:val="single" w:sz="18" w:space="0" w:color="auto"/>
            </w:tcBorders>
            <w:shd w:val="clear" w:color="auto" w:fill="auto"/>
            <w:vAlign w:val="center"/>
          </w:tcPr>
          <w:p w14:paraId="5291E3F8" w14:textId="3BCBA7D9" w:rsidR="00D81FB6" w:rsidRPr="00870694" w:rsidRDefault="00D81FB6" w:rsidP="004A1D12">
            <w:pPr>
              <w:jc w:val="both"/>
              <w:rPr>
                <w:rFonts w:asciiTheme="minorHAnsi" w:hAnsiTheme="minorHAnsi" w:cstheme="minorHAnsi"/>
                <w:sz w:val="16"/>
                <w:szCs w:val="16"/>
              </w:rPr>
            </w:pPr>
            <w:r>
              <w:rPr>
                <w:rFonts w:asciiTheme="minorHAnsi" w:hAnsiTheme="minorHAnsi" w:cstheme="minorHAnsi"/>
                <w:sz w:val="16"/>
                <w:szCs w:val="16"/>
              </w:rPr>
              <w:t>Actions pour lutter contre l’EAS/HS</w:t>
            </w:r>
          </w:p>
        </w:tc>
        <w:tc>
          <w:tcPr>
            <w:tcW w:w="811" w:type="pct"/>
            <w:tcBorders>
              <w:top w:val="single" w:sz="18" w:space="0" w:color="auto"/>
              <w:left w:val="single" w:sz="18" w:space="0" w:color="auto"/>
              <w:bottom w:val="single" w:sz="18" w:space="0" w:color="auto"/>
              <w:right w:val="single" w:sz="18" w:space="0" w:color="auto"/>
            </w:tcBorders>
            <w:shd w:val="clear" w:color="auto" w:fill="auto"/>
          </w:tcPr>
          <w:p w14:paraId="41E39109" w14:textId="0EF300AF" w:rsidR="00D81FB6" w:rsidRPr="00870694" w:rsidRDefault="00D81FB6" w:rsidP="004A1D1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Indicateurs</w:t>
            </w:r>
          </w:p>
        </w:tc>
        <w:tc>
          <w:tcPr>
            <w:tcW w:w="565" w:type="pct"/>
            <w:tcBorders>
              <w:top w:val="single" w:sz="18" w:space="0" w:color="auto"/>
              <w:left w:val="single" w:sz="18" w:space="0" w:color="auto"/>
              <w:bottom w:val="single" w:sz="18" w:space="0" w:color="auto"/>
              <w:right w:val="single" w:sz="18" w:space="0" w:color="auto"/>
            </w:tcBorders>
            <w:shd w:val="clear" w:color="auto" w:fill="auto"/>
            <w:vAlign w:val="center"/>
          </w:tcPr>
          <w:p w14:paraId="523FEE58" w14:textId="1B6DECAE" w:rsidR="00D81FB6" w:rsidRPr="00870694" w:rsidRDefault="00D81FB6" w:rsidP="004A1D1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Responsables de l’Action</w:t>
            </w:r>
          </w:p>
        </w:tc>
        <w:tc>
          <w:tcPr>
            <w:tcW w:w="517" w:type="pct"/>
            <w:tcBorders>
              <w:top w:val="single" w:sz="18" w:space="0" w:color="auto"/>
              <w:left w:val="single" w:sz="18" w:space="0" w:color="auto"/>
              <w:bottom w:val="single" w:sz="18" w:space="0" w:color="auto"/>
              <w:right w:val="single" w:sz="18" w:space="0" w:color="auto"/>
            </w:tcBorders>
            <w:shd w:val="clear" w:color="auto" w:fill="auto"/>
          </w:tcPr>
          <w:p w14:paraId="79A78B45" w14:textId="51F97728" w:rsidR="00D81FB6" w:rsidRPr="00870694" w:rsidRDefault="00D81FB6" w:rsidP="004A1D1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Budget en FCFA</w:t>
            </w:r>
          </w:p>
        </w:tc>
        <w:tc>
          <w:tcPr>
            <w:tcW w:w="1857" w:type="pct"/>
            <w:tcBorders>
              <w:top w:val="single" w:sz="18" w:space="0" w:color="auto"/>
              <w:left w:val="single" w:sz="18" w:space="0" w:color="auto"/>
              <w:bottom w:val="single" w:sz="18" w:space="0" w:color="auto"/>
            </w:tcBorders>
            <w:shd w:val="clear" w:color="auto" w:fill="auto"/>
            <w:vAlign w:val="center"/>
          </w:tcPr>
          <w:p w14:paraId="2B96C616" w14:textId="7D7933A0" w:rsidR="00D81FB6" w:rsidRPr="00870694" w:rsidRDefault="00D81FB6" w:rsidP="004A1D1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Mesures prises pour la gestion continue des actions contre l’EAS/HS</w:t>
            </w:r>
          </w:p>
        </w:tc>
      </w:tr>
      <w:tr w:rsidR="004F6395" w:rsidRPr="00576F30" w14:paraId="58A84CFC" w14:textId="77777777" w:rsidTr="004F6395">
        <w:trPr>
          <w:cnfStyle w:val="000000100000" w:firstRow="0" w:lastRow="0" w:firstColumn="0" w:lastColumn="0" w:oddVBand="0" w:evenVBand="0" w:oddHBand="1" w:evenHBand="0" w:firstRowFirstColumn="0" w:firstRowLastColumn="0" w:lastRowFirstColumn="0" w:lastRowLastColumn="0"/>
          <w:trHeight w:val="934"/>
        </w:trPr>
        <w:tc>
          <w:tcPr>
            <w:cnfStyle w:val="001000000000" w:firstRow="0" w:lastRow="0" w:firstColumn="1" w:lastColumn="0" w:oddVBand="0" w:evenVBand="0" w:oddHBand="0" w:evenHBand="0" w:firstRowFirstColumn="0" w:firstRowLastColumn="0" w:lastRowFirstColumn="0" w:lastRowLastColumn="0"/>
            <w:tcW w:w="1250" w:type="pct"/>
            <w:tcBorders>
              <w:top w:val="single" w:sz="18" w:space="0" w:color="auto"/>
              <w:bottom w:val="single" w:sz="18" w:space="0" w:color="auto"/>
              <w:right w:val="single" w:sz="18" w:space="0" w:color="auto"/>
            </w:tcBorders>
            <w:shd w:val="clear" w:color="auto" w:fill="auto"/>
            <w:vAlign w:val="center"/>
          </w:tcPr>
          <w:p w14:paraId="049F0DB0" w14:textId="1FD56344" w:rsidR="00D81FB6" w:rsidRPr="008A6CF6" w:rsidRDefault="00D81FB6" w:rsidP="004A1D12">
            <w:pPr>
              <w:jc w:val="both"/>
              <w:rPr>
                <w:rFonts w:asciiTheme="minorHAnsi" w:hAnsiTheme="minorHAnsi" w:cstheme="minorHAnsi"/>
                <w:b w:val="0"/>
                <w:bCs w:val="0"/>
                <w:sz w:val="16"/>
                <w:szCs w:val="16"/>
              </w:rPr>
            </w:pPr>
            <w:r w:rsidRPr="008A6CF6">
              <w:rPr>
                <w:rFonts w:asciiTheme="minorHAnsi" w:hAnsiTheme="minorHAnsi" w:cstheme="minorHAnsi"/>
                <w:b w:val="0"/>
                <w:bCs w:val="0"/>
                <w:sz w:val="16"/>
                <w:szCs w:val="16"/>
              </w:rPr>
              <w:t>Recruter un consultant individuel pour assurer la supervision du volet VBG-EAS/HS qui travaillera avec l’ONG qui sera recrutée par le projet pour fournir les services dont entre autres la sensibilisation sur le mécanisme de gestion des VBG-EAS-HS</w:t>
            </w:r>
          </w:p>
        </w:tc>
        <w:tc>
          <w:tcPr>
            <w:tcW w:w="811" w:type="pct"/>
            <w:tcBorders>
              <w:top w:val="single" w:sz="18" w:space="0" w:color="auto"/>
              <w:left w:val="single" w:sz="18" w:space="0" w:color="auto"/>
              <w:bottom w:val="single" w:sz="18" w:space="0" w:color="auto"/>
              <w:right w:val="single" w:sz="18" w:space="0" w:color="auto"/>
            </w:tcBorders>
            <w:shd w:val="clear" w:color="auto" w:fill="auto"/>
          </w:tcPr>
          <w:p w14:paraId="7BAD08D9" w14:textId="77777777" w:rsidR="00D81FB6" w:rsidRPr="00870694" w:rsidRDefault="00D81FB6" w:rsidP="004A1D1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p w14:paraId="0D01F0A4" w14:textId="77777777" w:rsidR="00D81FB6" w:rsidRPr="00870694" w:rsidRDefault="00D81FB6" w:rsidP="004A1D1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p w14:paraId="1651A866" w14:textId="0932DD3C" w:rsidR="00D81FB6" w:rsidRPr="00870694" w:rsidRDefault="00D81FB6" w:rsidP="004A1D1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870694">
              <w:rPr>
                <w:rFonts w:asciiTheme="minorHAnsi" w:hAnsiTheme="minorHAnsi" w:cstheme="minorHAnsi"/>
                <w:sz w:val="16"/>
                <w:szCs w:val="16"/>
              </w:rPr>
              <w:t>Un consultant recruté pour la supervision et la coordination du volet VBG-EAS/HS</w:t>
            </w:r>
          </w:p>
        </w:tc>
        <w:tc>
          <w:tcPr>
            <w:tcW w:w="565" w:type="pct"/>
            <w:tcBorders>
              <w:top w:val="single" w:sz="18" w:space="0" w:color="auto"/>
              <w:left w:val="single" w:sz="18" w:space="0" w:color="auto"/>
              <w:bottom w:val="single" w:sz="18" w:space="0" w:color="auto"/>
              <w:right w:val="single" w:sz="18" w:space="0" w:color="auto"/>
            </w:tcBorders>
            <w:shd w:val="clear" w:color="auto" w:fill="auto"/>
            <w:vAlign w:val="center"/>
          </w:tcPr>
          <w:p w14:paraId="73A9510D" w14:textId="54F6ACD7" w:rsidR="00D81FB6" w:rsidRPr="00870694" w:rsidRDefault="00D81FB6" w:rsidP="004A1D1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p w14:paraId="64DCBE1A" w14:textId="7FC3B517" w:rsidR="00D81FB6" w:rsidRPr="00870694" w:rsidRDefault="00D81FB6" w:rsidP="004A1D1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870694">
              <w:rPr>
                <w:rFonts w:asciiTheme="minorHAnsi" w:hAnsiTheme="minorHAnsi" w:cstheme="minorHAnsi"/>
                <w:sz w:val="16"/>
                <w:szCs w:val="16"/>
              </w:rPr>
              <w:t>UCP-</w:t>
            </w:r>
            <w:r>
              <w:rPr>
                <w:rFonts w:asciiTheme="minorHAnsi" w:hAnsiTheme="minorHAnsi" w:cstheme="minorHAnsi"/>
                <w:sz w:val="16"/>
                <w:szCs w:val="16"/>
              </w:rPr>
              <w:t>PACNEN</w:t>
            </w:r>
            <w:r w:rsidRPr="00870694" w:rsidDel="000F57A4">
              <w:rPr>
                <w:rFonts w:asciiTheme="minorHAnsi" w:hAnsiTheme="minorHAnsi" w:cstheme="minorHAnsi"/>
                <w:sz w:val="16"/>
                <w:szCs w:val="16"/>
              </w:rPr>
              <w:t xml:space="preserve"> </w:t>
            </w:r>
            <w:r w:rsidRPr="00870694">
              <w:rPr>
                <w:rFonts w:asciiTheme="minorHAnsi" w:hAnsiTheme="minorHAnsi" w:cstheme="minorHAnsi"/>
                <w:sz w:val="16"/>
                <w:szCs w:val="16"/>
              </w:rPr>
              <w:t>/DGGT</w:t>
            </w:r>
          </w:p>
        </w:tc>
        <w:tc>
          <w:tcPr>
            <w:tcW w:w="517" w:type="pct"/>
            <w:tcBorders>
              <w:top w:val="single" w:sz="18" w:space="0" w:color="auto"/>
              <w:left w:val="single" w:sz="18" w:space="0" w:color="auto"/>
              <w:bottom w:val="single" w:sz="18" w:space="0" w:color="auto"/>
              <w:right w:val="single" w:sz="18" w:space="0" w:color="auto"/>
            </w:tcBorders>
            <w:shd w:val="clear" w:color="auto" w:fill="auto"/>
          </w:tcPr>
          <w:p w14:paraId="645E2ADD" w14:textId="77777777" w:rsidR="00D81FB6" w:rsidRPr="00870694" w:rsidRDefault="00D81FB6" w:rsidP="004A1D1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p w14:paraId="7AE6BCDB" w14:textId="77777777" w:rsidR="00D81FB6" w:rsidRPr="00870694" w:rsidRDefault="00D81FB6" w:rsidP="004A1D1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p w14:paraId="64548D61" w14:textId="77777777" w:rsidR="00D81FB6" w:rsidRPr="00870694" w:rsidRDefault="00D81FB6" w:rsidP="004A1D1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p w14:paraId="6A44A77E" w14:textId="77777777" w:rsidR="00D81FB6" w:rsidRPr="00870694" w:rsidRDefault="00D81FB6" w:rsidP="004A1D1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p w14:paraId="52673C72" w14:textId="2327FCCB" w:rsidR="00D81FB6" w:rsidRPr="00870694" w:rsidRDefault="00D81FB6" w:rsidP="004A1D1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PM</w:t>
            </w:r>
          </w:p>
        </w:tc>
        <w:tc>
          <w:tcPr>
            <w:tcW w:w="1857" w:type="pct"/>
            <w:tcBorders>
              <w:top w:val="single" w:sz="18" w:space="0" w:color="auto"/>
              <w:left w:val="single" w:sz="18" w:space="0" w:color="auto"/>
              <w:bottom w:val="single" w:sz="18" w:space="0" w:color="auto"/>
            </w:tcBorders>
            <w:shd w:val="clear" w:color="auto" w:fill="auto"/>
            <w:vAlign w:val="center"/>
          </w:tcPr>
          <w:p w14:paraId="0375C8E3" w14:textId="55743059" w:rsidR="00D81FB6" w:rsidRPr="00870694" w:rsidRDefault="00D81FB6" w:rsidP="004A1D12">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870694">
              <w:rPr>
                <w:rFonts w:asciiTheme="minorHAnsi" w:hAnsiTheme="minorHAnsi" w:cstheme="minorHAnsi"/>
                <w:sz w:val="16"/>
                <w:szCs w:val="16"/>
              </w:rPr>
              <w:t>L</w:t>
            </w:r>
            <w:r w:rsidR="00771476">
              <w:rPr>
                <w:rFonts w:asciiTheme="minorHAnsi" w:hAnsiTheme="minorHAnsi" w:cstheme="minorHAnsi"/>
                <w:sz w:val="16"/>
                <w:szCs w:val="16"/>
              </w:rPr>
              <w:t xml:space="preserve">’UCP </w:t>
            </w:r>
            <w:r w:rsidRPr="00870694">
              <w:rPr>
                <w:rFonts w:asciiTheme="minorHAnsi" w:hAnsiTheme="minorHAnsi" w:cstheme="minorHAnsi"/>
                <w:sz w:val="16"/>
                <w:szCs w:val="16"/>
              </w:rPr>
              <w:t xml:space="preserve">élaborera les TDR du consultant chargé de la supervision. </w:t>
            </w:r>
            <w:r w:rsidR="002B2671">
              <w:rPr>
                <w:rFonts w:asciiTheme="minorHAnsi" w:hAnsiTheme="minorHAnsi" w:cstheme="minorHAnsi"/>
                <w:sz w:val="16"/>
                <w:szCs w:val="16"/>
              </w:rPr>
              <w:t xml:space="preserve">La banque </w:t>
            </w:r>
            <w:r w:rsidR="00C2580A">
              <w:rPr>
                <w:rFonts w:asciiTheme="minorHAnsi" w:hAnsiTheme="minorHAnsi" w:cstheme="minorHAnsi"/>
                <w:sz w:val="16"/>
                <w:szCs w:val="16"/>
              </w:rPr>
              <w:t xml:space="preserve">mondiale donnera un avis de non objection </w:t>
            </w:r>
            <w:r w:rsidR="00C56EFB">
              <w:rPr>
                <w:rFonts w:asciiTheme="minorHAnsi" w:hAnsiTheme="minorHAnsi" w:cstheme="minorHAnsi"/>
                <w:sz w:val="16"/>
                <w:szCs w:val="16"/>
              </w:rPr>
              <w:t>à</w:t>
            </w:r>
            <w:r w:rsidR="00C2580A">
              <w:rPr>
                <w:rFonts w:asciiTheme="minorHAnsi" w:hAnsiTheme="minorHAnsi" w:cstheme="minorHAnsi"/>
                <w:sz w:val="16"/>
                <w:szCs w:val="16"/>
              </w:rPr>
              <w:t xml:space="preserve"> ces </w:t>
            </w:r>
            <w:r w:rsidR="00C56EFB">
              <w:rPr>
                <w:rFonts w:asciiTheme="minorHAnsi" w:hAnsiTheme="minorHAnsi" w:cstheme="minorHAnsi"/>
                <w:sz w:val="16"/>
                <w:szCs w:val="16"/>
              </w:rPr>
              <w:t>TDR</w:t>
            </w:r>
            <w:r w:rsidR="00C2580A">
              <w:rPr>
                <w:rFonts w:asciiTheme="minorHAnsi" w:hAnsiTheme="minorHAnsi" w:cstheme="minorHAnsi"/>
                <w:sz w:val="16"/>
                <w:szCs w:val="16"/>
              </w:rPr>
              <w:t>.</w:t>
            </w:r>
            <w:r w:rsidRPr="00870694">
              <w:rPr>
                <w:rFonts w:asciiTheme="minorHAnsi" w:hAnsiTheme="minorHAnsi" w:cstheme="minorHAnsi"/>
                <w:sz w:val="16"/>
                <w:szCs w:val="16"/>
              </w:rPr>
              <w:t xml:space="preserve"> Ce consultant devrait être un spécialiste des questions et des compétences spécifiques en EAS/HS pour superviser les questions et activités liées à la </w:t>
            </w:r>
            <w:r w:rsidRPr="001019FC">
              <w:rPr>
                <w:rFonts w:asciiTheme="minorHAnsi" w:hAnsiTheme="minorHAnsi" w:cstheme="minorHAnsi"/>
                <w:sz w:val="16"/>
                <w:szCs w:val="16"/>
              </w:rPr>
              <w:t xml:space="preserve">EAS/HS (par exemple, superviser la signature des codes de conduite, vérifier qu’un </w:t>
            </w:r>
            <w:r w:rsidRPr="00915C8B">
              <w:rPr>
                <w:rFonts w:asciiTheme="minorHAnsi" w:hAnsiTheme="minorHAnsi" w:cstheme="minorHAnsi"/>
                <w:sz w:val="16"/>
                <w:szCs w:val="16"/>
              </w:rPr>
              <w:t xml:space="preserve">mécanisme performant pour les questions de </w:t>
            </w:r>
            <w:r w:rsidRPr="00A21505">
              <w:rPr>
                <w:rFonts w:asciiTheme="minorHAnsi" w:hAnsiTheme="minorHAnsi" w:cstheme="minorHAnsi"/>
                <w:sz w:val="16"/>
                <w:szCs w:val="16"/>
              </w:rPr>
              <w:t>EAS/HS</w:t>
            </w:r>
            <w:r w:rsidRPr="00742249">
              <w:rPr>
                <w:rFonts w:asciiTheme="minorHAnsi" w:hAnsiTheme="minorHAnsi" w:cstheme="minorHAnsi"/>
                <w:sz w:val="16"/>
                <w:szCs w:val="16"/>
              </w:rPr>
              <w:t xml:space="preserve"> est en place, renvoyer les cas si nécessaire)</w:t>
            </w:r>
            <w:r w:rsidRPr="00870694">
              <w:rPr>
                <w:rFonts w:asciiTheme="minorHAnsi" w:hAnsiTheme="minorHAnsi" w:cstheme="minorHAnsi"/>
                <w:sz w:val="16"/>
                <w:szCs w:val="16"/>
              </w:rPr>
              <w:t>.</w:t>
            </w:r>
          </w:p>
        </w:tc>
      </w:tr>
      <w:tr w:rsidR="004F6395" w:rsidRPr="00576F30" w14:paraId="7815CF6F" w14:textId="77777777" w:rsidTr="004F6395">
        <w:trPr>
          <w:trHeight w:val="1017"/>
        </w:trPr>
        <w:tc>
          <w:tcPr>
            <w:cnfStyle w:val="001000000000" w:firstRow="0" w:lastRow="0" w:firstColumn="1" w:lastColumn="0" w:oddVBand="0" w:evenVBand="0" w:oddHBand="0" w:evenHBand="0" w:firstRowFirstColumn="0" w:firstRowLastColumn="0" w:lastRowFirstColumn="0" w:lastRowLastColumn="0"/>
            <w:tcW w:w="1250" w:type="pct"/>
            <w:tcBorders>
              <w:top w:val="single" w:sz="18" w:space="0" w:color="auto"/>
              <w:bottom w:val="single" w:sz="18" w:space="0" w:color="auto"/>
              <w:right w:val="single" w:sz="18" w:space="0" w:color="auto"/>
            </w:tcBorders>
            <w:shd w:val="clear" w:color="auto" w:fill="auto"/>
            <w:vAlign w:val="center"/>
          </w:tcPr>
          <w:p w14:paraId="5EDB71C0" w14:textId="7CD68291" w:rsidR="00F54F28" w:rsidRPr="008A6CF6" w:rsidRDefault="00F54F28" w:rsidP="00F54F28">
            <w:pPr>
              <w:jc w:val="both"/>
              <w:rPr>
                <w:rFonts w:asciiTheme="minorHAnsi" w:hAnsiTheme="minorHAnsi" w:cstheme="minorHAnsi"/>
                <w:b w:val="0"/>
                <w:bCs w:val="0"/>
                <w:sz w:val="16"/>
                <w:szCs w:val="16"/>
              </w:rPr>
            </w:pPr>
            <w:r w:rsidRPr="008A6CF6">
              <w:rPr>
                <w:rFonts w:asciiTheme="minorHAnsi" w:hAnsiTheme="minorHAnsi" w:cstheme="minorHAnsi"/>
                <w:b w:val="0"/>
                <w:bCs w:val="0"/>
                <w:sz w:val="16"/>
                <w:szCs w:val="16"/>
              </w:rPr>
              <w:t>Sensibiliser les services techniques du Ministère en charge du Projet ainsi que les agences d’exécution chargées de la mise en œuvre des composantes du projet à l’importance de tenir compte des risques de EAS/HS) au sein du projet et d’envisager des mécanismes d’atténuation</w:t>
            </w:r>
          </w:p>
        </w:tc>
        <w:tc>
          <w:tcPr>
            <w:tcW w:w="811" w:type="pct"/>
            <w:tcBorders>
              <w:top w:val="single" w:sz="18" w:space="0" w:color="auto"/>
              <w:left w:val="single" w:sz="18" w:space="0" w:color="auto"/>
              <w:bottom w:val="single" w:sz="18" w:space="0" w:color="auto"/>
              <w:right w:val="single" w:sz="18" w:space="0" w:color="auto"/>
            </w:tcBorders>
            <w:shd w:val="clear" w:color="auto" w:fill="auto"/>
          </w:tcPr>
          <w:p w14:paraId="585449B1" w14:textId="77777777" w:rsidR="00F54F28" w:rsidRPr="00870694" w:rsidRDefault="00F54F28" w:rsidP="00F54F28">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p w14:paraId="7F503987" w14:textId="41240560" w:rsidR="00F54F28" w:rsidRPr="00870694" w:rsidRDefault="00F54F28" w:rsidP="00F54F28">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870694">
              <w:rPr>
                <w:rFonts w:asciiTheme="minorHAnsi" w:hAnsiTheme="minorHAnsi" w:cstheme="minorHAnsi"/>
                <w:sz w:val="16"/>
                <w:szCs w:val="16"/>
              </w:rPr>
              <w:t>Nbre de missions de sensibilisation menées</w:t>
            </w:r>
          </w:p>
          <w:p w14:paraId="106FC5E3" w14:textId="5443470F" w:rsidR="00F54F28" w:rsidRPr="00870694" w:rsidRDefault="00F54F28" w:rsidP="00F54F28">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870694">
              <w:rPr>
                <w:rFonts w:asciiTheme="minorHAnsi" w:hAnsiTheme="minorHAnsi" w:cstheme="minorHAnsi"/>
                <w:sz w:val="16"/>
                <w:szCs w:val="16"/>
              </w:rPr>
              <w:t xml:space="preserve">Nbre de services techniques et d’agences d’exécution sensibilisés sur l’importance de tenir compte des risques de EAS/HS et d’envisager des mécanismes d’atténuation </w:t>
            </w:r>
          </w:p>
          <w:p w14:paraId="424EAD49" w14:textId="7C9FAE16" w:rsidR="00F54F28" w:rsidRPr="00870694" w:rsidRDefault="00F54F28" w:rsidP="00F54F28">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870694">
              <w:rPr>
                <w:rFonts w:asciiTheme="minorHAnsi" w:hAnsiTheme="minorHAnsi" w:cstheme="minorHAnsi"/>
                <w:sz w:val="16"/>
                <w:szCs w:val="16"/>
              </w:rPr>
              <w:t xml:space="preserve">Nombre de personnes </w:t>
            </w:r>
            <w:r w:rsidRPr="00870694">
              <w:rPr>
                <w:rFonts w:asciiTheme="minorHAnsi" w:hAnsiTheme="minorHAnsi" w:cstheme="minorHAnsi"/>
                <w:sz w:val="16"/>
                <w:szCs w:val="16"/>
              </w:rPr>
              <w:lastRenderedPageBreak/>
              <w:t>sensibilisées au sein des services techniques et agences d’exécution</w:t>
            </w:r>
          </w:p>
        </w:tc>
        <w:tc>
          <w:tcPr>
            <w:tcW w:w="565" w:type="pct"/>
            <w:tcBorders>
              <w:top w:val="single" w:sz="18" w:space="0" w:color="auto"/>
              <w:left w:val="single" w:sz="18" w:space="0" w:color="auto"/>
              <w:bottom w:val="single" w:sz="18" w:space="0" w:color="auto"/>
              <w:right w:val="single" w:sz="18" w:space="0" w:color="auto"/>
            </w:tcBorders>
            <w:shd w:val="clear" w:color="auto" w:fill="auto"/>
            <w:vAlign w:val="center"/>
          </w:tcPr>
          <w:p w14:paraId="746C5951" w14:textId="386EB0D7" w:rsidR="00F54F28" w:rsidRPr="00B76E1D" w:rsidRDefault="00F54F28" w:rsidP="00F54F28">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B76E1D">
              <w:rPr>
                <w:rFonts w:asciiTheme="minorHAnsi" w:hAnsiTheme="minorHAnsi" w:cstheme="minorHAnsi"/>
                <w:sz w:val="16"/>
                <w:szCs w:val="16"/>
              </w:rPr>
              <w:lastRenderedPageBreak/>
              <w:t>UCP-PACNEN</w:t>
            </w:r>
            <w:r w:rsidRPr="00B76E1D" w:rsidDel="000F57A4">
              <w:rPr>
                <w:rFonts w:asciiTheme="minorHAnsi" w:hAnsiTheme="minorHAnsi" w:cstheme="minorHAnsi"/>
                <w:sz w:val="16"/>
                <w:szCs w:val="16"/>
              </w:rPr>
              <w:t xml:space="preserve"> </w:t>
            </w:r>
            <w:r w:rsidRPr="00B76E1D">
              <w:rPr>
                <w:rFonts w:asciiTheme="minorHAnsi" w:hAnsiTheme="minorHAnsi" w:cstheme="minorHAnsi"/>
                <w:sz w:val="16"/>
                <w:szCs w:val="16"/>
              </w:rPr>
              <w:t>/DGGT/</w:t>
            </w:r>
          </w:p>
        </w:tc>
        <w:tc>
          <w:tcPr>
            <w:tcW w:w="517" w:type="pct"/>
            <w:tcBorders>
              <w:top w:val="single" w:sz="18" w:space="0" w:color="auto"/>
              <w:left w:val="single" w:sz="18" w:space="0" w:color="auto"/>
              <w:bottom w:val="single" w:sz="18" w:space="0" w:color="auto"/>
              <w:right w:val="single" w:sz="18" w:space="0" w:color="auto"/>
            </w:tcBorders>
            <w:shd w:val="clear" w:color="auto" w:fill="auto"/>
          </w:tcPr>
          <w:p w14:paraId="4D08CA0E" w14:textId="77777777" w:rsidR="00F54F28" w:rsidRPr="00B76E1D" w:rsidRDefault="00F54F28" w:rsidP="00F54F28">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p w14:paraId="56287E8E" w14:textId="77777777" w:rsidR="00F54F28" w:rsidRPr="00B76E1D" w:rsidRDefault="00F54F28" w:rsidP="00F54F28">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p w14:paraId="140374BB" w14:textId="77777777" w:rsidR="00F54F28" w:rsidRPr="00B76E1D" w:rsidRDefault="00F54F28" w:rsidP="00F54F28">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p w14:paraId="53E2F4E0" w14:textId="77777777" w:rsidR="00F54F28" w:rsidRPr="00B76E1D" w:rsidRDefault="00F54F28" w:rsidP="00F54F28">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p w14:paraId="7CC1C413" w14:textId="77777777" w:rsidR="00F54F28" w:rsidRPr="00B76E1D" w:rsidRDefault="00F54F28" w:rsidP="00F54F28">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p w14:paraId="0575924A" w14:textId="77777777" w:rsidR="00F54F28" w:rsidRPr="00B76E1D" w:rsidRDefault="00F54F28" w:rsidP="00F54F28">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p w14:paraId="182317C0" w14:textId="76EF6EED" w:rsidR="00F54F28" w:rsidRPr="00B76E1D" w:rsidRDefault="00F54F28" w:rsidP="00F54F28">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B76E1D">
              <w:rPr>
                <w:rFonts w:asciiTheme="minorHAnsi" w:hAnsiTheme="minorHAnsi" w:cstheme="minorHAnsi"/>
                <w:sz w:val="16"/>
                <w:szCs w:val="16"/>
              </w:rPr>
              <w:t>5</w:t>
            </w:r>
            <w:r w:rsidR="004F0DB7">
              <w:rPr>
                <w:rFonts w:asciiTheme="minorHAnsi" w:hAnsiTheme="minorHAnsi" w:cstheme="minorHAnsi"/>
                <w:sz w:val="16"/>
                <w:szCs w:val="16"/>
              </w:rPr>
              <w:t> </w:t>
            </w:r>
            <w:r w:rsidRPr="00B76E1D">
              <w:rPr>
                <w:rFonts w:asciiTheme="minorHAnsi" w:hAnsiTheme="minorHAnsi" w:cstheme="minorHAnsi"/>
                <w:sz w:val="16"/>
                <w:szCs w:val="16"/>
              </w:rPr>
              <w:t>000</w:t>
            </w:r>
            <w:r w:rsidR="004F0DB7">
              <w:rPr>
                <w:rFonts w:asciiTheme="minorHAnsi" w:hAnsiTheme="minorHAnsi" w:cstheme="minorHAnsi"/>
                <w:sz w:val="16"/>
                <w:szCs w:val="16"/>
              </w:rPr>
              <w:t xml:space="preserve"> 000</w:t>
            </w:r>
            <w:r w:rsidRPr="00B76E1D">
              <w:rPr>
                <w:rFonts w:asciiTheme="minorHAnsi" w:hAnsiTheme="minorHAnsi" w:cstheme="minorHAnsi"/>
                <w:sz w:val="16"/>
                <w:szCs w:val="16"/>
              </w:rPr>
              <w:t xml:space="preserve"> </w:t>
            </w:r>
          </w:p>
        </w:tc>
        <w:tc>
          <w:tcPr>
            <w:tcW w:w="1857" w:type="pct"/>
            <w:tcBorders>
              <w:top w:val="single" w:sz="18" w:space="0" w:color="auto"/>
              <w:left w:val="single" w:sz="18" w:space="0" w:color="auto"/>
              <w:bottom w:val="single" w:sz="18" w:space="0" w:color="auto"/>
            </w:tcBorders>
            <w:shd w:val="clear" w:color="auto" w:fill="auto"/>
            <w:vAlign w:val="center"/>
          </w:tcPr>
          <w:p w14:paraId="78A1F3E0" w14:textId="6BC89FF1" w:rsidR="00F54F28" w:rsidRPr="00174CDF" w:rsidRDefault="00AB6953" w:rsidP="006828F5">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L</w:t>
            </w:r>
            <w:r w:rsidR="00F54F28">
              <w:rPr>
                <w:rFonts w:asciiTheme="minorHAnsi" w:hAnsiTheme="minorHAnsi" w:cstheme="minorHAnsi"/>
                <w:sz w:val="16"/>
                <w:szCs w:val="16"/>
              </w:rPr>
              <w:t xml:space="preserve">’UCP, </w:t>
            </w:r>
            <w:r w:rsidR="00F54F28" w:rsidRPr="00B76E1D">
              <w:rPr>
                <w:rFonts w:asciiTheme="minorHAnsi" w:hAnsiTheme="minorHAnsi" w:cstheme="minorHAnsi"/>
                <w:sz w:val="16"/>
                <w:szCs w:val="16"/>
              </w:rPr>
              <w:t xml:space="preserve">a initié et continue de s’entretenir </w:t>
            </w:r>
            <w:r>
              <w:rPr>
                <w:rFonts w:asciiTheme="minorHAnsi" w:hAnsiTheme="minorHAnsi" w:cstheme="minorHAnsi"/>
                <w:sz w:val="16"/>
                <w:szCs w:val="16"/>
              </w:rPr>
              <w:t xml:space="preserve">avec </w:t>
            </w:r>
            <w:r w:rsidR="00F54F28" w:rsidRPr="00B76E1D">
              <w:rPr>
                <w:rFonts w:asciiTheme="minorHAnsi" w:hAnsiTheme="minorHAnsi" w:cstheme="minorHAnsi"/>
                <w:sz w:val="16"/>
                <w:szCs w:val="16"/>
              </w:rPr>
              <w:t>les Services techniques du MEQ</w:t>
            </w:r>
            <w:r w:rsidR="00F54F28" w:rsidRPr="00B76E1D">
              <w:rPr>
                <w:rStyle w:val="Appelnotedebasdep"/>
                <w:rFonts w:asciiTheme="minorHAnsi" w:hAnsiTheme="minorHAnsi" w:cstheme="minorHAnsi"/>
                <w:sz w:val="16"/>
                <w:szCs w:val="16"/>
              </w:rPr>
              <w:footnoteReference w:id="1"/>
            </w:r>
            <w:r w:rsidR="00F54F28" w:rsidRPr="00B76E1D">
              <w:rPr>
                <w:rFonts w:asciiTheme="minorHAnsi" w:hAnsiTheme="minorHAnsi" w:cstheme="minorHAnsi"/>
                <w:sz w:val="16"/>
                <w:szCs w:val="16"/>
              </w:rPr>
              <w:t xml:space="preserve"> (DGGT), du BNEE</w:t>
            </w:r>
            <w:r w:rsidR="00F54F28" w:rsidRPr="00B76E1D">
              <w:rPr>
                <w:rStyle w:val="Appelnotedebasdep"/>
                <w:rFonts w:asciiTheme="minorHAnsi" w:hAnsiTheme="minorHAnsi" w:cstheme="minorHAnsi"/>
                <w:sz w:val="16"/>
                <w:szCs w:val="16"/>
              </w:rPr>
              <w:footnoteReference w:id="2"/>
            </w:r>
            <w:r w:rsidR="00F54F28" w:rsidRPr="00B76E1D">
              <w:rPr>
                <w:rFonts w:asciiTheme="minorHAnsi" w:hAnsiTheme="minorHAnsi" w:cstheme="minorHAnsi"/>
                <w:sz w:val="16"/>
                <w:szCs w:val="16"/>
              </w:rPr>
              <w:t xml:space="preserve"> et du Ministère du Plan et les agences d’exécution, </w:t>
            </w:r>
            <w:r w:rsidR="00F54F28">
              <w:rPr>
                <w:rFonts w:asciiTheme="minorHAnsi" w:hAnsiTheme="minorHAnsi" w:cstheme="minorHAnsi"/>
                <w:sz w:val="16"/>
                <w:szCs w:val="16"/>
              </w:rPr>
              <w:t>sur</w:t>
            </w:r>
            <w:r w:rsidR="00F54F28" w:rsidRPr="00B76E1D">
              <w:rPr>
                <w:rFonts w:asciiTheme="minorHAnsi" w:hAnsiTheme="minorHAnsi" w:cstheme="minorHAnsi"/>
                <w:sz w:val="16"/>
                <w:szCs w:val="16"/>
              </w:rPr>
              <w:t xml:space="preserve"> l'importance de traiter le problème de VBG dans le Projet d’A</w:t>
            </w:r>
            <w:r>
              <w:rPr>
                <w:rFonts w:asciiTheme="minorHAnsi" w:hAnsiTheme="minorHAnsi" w:cstheme="minorHAnsi"/>
                <w:sz w:val="16"/>
                <w:szCs w:val="16"/>
              </w:rPr>
              <w:t xml:space="preserve">mélioration de la Connectivité dans le Nord-Est du Niger </w:t>
            </w:r>
            <w:r w:rsidR="00F54F28" w:rsidRPr="00B76E1D">
              <w:rPr>
                <w:rFonts w:asciiTheme="minorHAnsi" w:hAnsiTheme="minorHAnsi" w:cstheme="minorHAnsi"/>
                <w:sz w:val="16"/>
                <w:szCs w:val="16"/>
              </w:rPr>
              <w:t>(PACNEN). Le</w:t>
            </w:r>
            <w:r w:rsidR="00F54F28">
              <w:rPr>
                <w:rFonts w:asciiTheme="minorHAnsi" w:hAnsiTheme="minorHAnsi" w:cstheme="minorHAnsi"/>
                <w:sz w:val="16"/>
                <w:szCs w:val="16"/>
              </w:rPr>
              <w:t>s</w:t>
            </w:r>
            <w:r w:rsidR="00F54F28" w:rsidRPr="00B76E1D">
              <w:rPr>
                <w:rFonts w:asciiTheme="minorHAnsi" w:hAnsiTheme="minorHAnsi" w:cstheme="minorHAnsi"/>
                <w:sz w:val="16"/>
                <w:szCs w:val="16"/>
              </w:rPr>
              <w:t xml:space="preserve"> acquis du dispositif du PMRC en matière de prévention et de prise en charge des VBG y seront également capitalisés et consolidés. </w:t>
            </w:r>
          </w:p>
        </w:tc>
      </w:tr>
      <w:tr w:rsidR="004F6395" w:rsidRPr="00576F30" w14:paraId="310C138C" w14:textId="77777777" w:rsidTr="004F6395">
        <w:trPr>
          <w:cnfStyle w:val="000000100000" w:firstRow="0" w:lastRow="0" w:firstColumn="0" w:lastColumn="0" w:oddVBand="0" w:evenVBand="0" w:oddHBand="1" w:evenHBand="0" w:firstRowFirstColumn="0" w:firstRowLastColumn="0" w:lastRowFirstColumn="0" w:lastRowLastColumn="0"/>
          <w:trHeight w:val="1024"/>
        </w:trPr>
        <w:tc>
          <w:tcPr>
            <w:cnfStyle w:val="001000000000" w:firstRow="0" w:lastRow="0" w:firstColumn="1" w:lastColumn="0" w:oddVBand="0" w:evenVBand="0" w:oddHBand="0" w:evenHBand="0" w:firstRowFirstColumn="0" w:firstRowLastColumn="0" w:lastRowFirstColumn="0" w:lastRowLastColumn="0"/>
            <w:tcW w:w="1250" w:type="pct"/>
            <w:tcBorders>
              <w:top w:val="single" w:sz="18" w:space="0" w:color="auto"/>
              <w:bottom w:val="single" w:sz="18" w:space="0" w:color="auto"/>
              <w:right w:val="single" w:sz="18" w:space="0" w:color="auto"/>
            </w:tcBorders>
            <w:shd w:val="clear" w:color="auto" w:fill="auto"/>
            <w:vAlign w:val="center"/>
          </w:tcPr>
          <w:p w14:paraId="52B1DCBA" w14:textId="65ACC9DD" w:rsidR="003E5FC3" w:rsidRDefault="003E5FC3" w:rsidP="003E5FC3">
            <w:pPr>
              <w:jc w:val="both"/>
              <w:rPr>
                <w:rFonts w:asciiTheme="minorHAnsi" w:hAnsiTheme="minorHAnsi" w:cstheme="minorHAnsi"/>
                <w:sz w:val="16"/>
                <w:szCs w:val="16"/>
              </w:rPr>
            </w:pPr>
            <w:r w:rsidRPr="008A6CF6">
              <w:rPr>
                <w:rFonts w:asciiTheme="minorHAnsi" w:hAnsiTheme="minorHAnsi" w:cstheme="minorHAnsi"/>
                <w:b w:val="0"/>
                <w:bCs w:val="0"/>
                <w:sz w:val="16"/>
                <w:szCs w:val="16"/>
              </w:rPr>
              <w:t>Recruter une ONG spécialisée qui fournira au projet des services multisectoriels pour prévenir les risques et assurer la prise en charge des survivants(es)</w:t>
            </w:r>
          </w:p>
        </w:tc>
        <w:tc>
          <w:tcPr>
            <w:tcW w:w="811" w:type="pct"/>
            <w:tcBorders>
              <w:top w:val="single" w:sz="18" w:space="0" w:color="auto"/>
              <w:left w:val="single" w:sz="18" w:space="0" w:color="auto"/>
              <w:bottom w:val="single" w:sz="18" w:space="0" w:color="auto"/>
              <w:right w:val="single" w:sz="18" w:space="0" w:color="auto"/>
            </w:tcBorders>
            <w:shd w:val="clear" w:color="auto" w:fill="auto"/>
          </w:tcPr>
          <w:p w14:paraId="1F26F162" w14:textId="77777777" w:rsidR="00583B52" w:rsidRDefault="00583B52" w:rsidP="003E5FC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p w14:paraId="0C6DBCCA" w14:textId="37003CBD" w:rsidR="003E5FC3" w:rsidRPr="00915C8B" w:rsidRDefault="003E5FC3" w:rsidP="003E5FC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97DC5">
              <w:rPr>
                <w:rFonts w:asciiTheme="minorHAnsi" w:hAnsiTheme="minorHAnsi" w:cstheme="minorHAnsi"/>
                <w:sz w:val="16"/>
                <w:szCs w:val="16"/>
              </w:rPr>
              <w:t xml:space="preserve">Une ONG spécialisée EAS/HS recrutée </w:t>
            </w:r>
          </w:p>
        </w:tc>
        <w:tc>
          <w:tcPr>
            <w:tcW w:w="565" w:type="pct"/>
            <w:tcBorders>
              <w:top w:val="single" w:sz="18" w:space="0" w:color="auto"/>
              <w:left w:val="single" w:sz="18" w:space="0" w:color="auto"/>
              <w:bottom w:val="single" w:sz="18" w:space="0" w:color="auto"/>
              <w:right w:val="single" w:sz="18" w:space="0" w:color="auto"/>
            </w:tcBorders>
            <w:shd w:val="clear" w:color="auto" w:fill="auto"/>
            <w:vAlign w:val="center"/>
          </w:tcPr>
          <w:p w14:paraId="68F05677" w14:textId="2CE800AA" w:rsidR="003E5FC3" w:rsidRPr="00B76E1D" w:rsidRDefault="003E5FC3" w:rsidP="003E5FC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97DC5">
              <w:rPr>
                <w:rFonts w:asciiTheme="minorHAnsi" w:hAnsiTheme="minorHAnsi" w:cstheme="minorHAnsi"/>
                <w:sz w:val="16"/>
                <w:szCs w:val="16"/>
              </w:rPr>
              <w:t xml:space="preserve">UCP/PMRC </w:t>
            </w:r>
          </w:p>
        </w:tc>
        <w:tc>
          <w:tcPr>
            <w:tcW w:w="517" w:type="pct"/>
            <w:tcBorders>
              <w:top w:val="single" w:sz="18" w:space="0" w:color="auto"/>
              <w:left w:val="single" w:sz="18" w:space="0" w:color="auto"/>
              <w:bottom w:val="single" w:sz="18" w:space="0" w:color="auto"/>
              <w:right w:val="single" w:sz="18" w:space="0" w:color="auto"/>
            </w:tcBorders>
            <w:shd w:val="clear" w:color="auto" w:fill="auto"/>
          </w:tcPr>
          <w:p w14:paraId="5B6E492E" w14:textId="77777777" w:rsidR="003E5FC3" w:rsidRDefault="003E5FC3" w:rsidP="003E5FC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p w14:paraId="6B3A2409" w14:textId="77777777" w:rsidR="002671B0" w:rsidRDefault="002671B0" w:rsidP="003E5FC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p w14:paraId="30FA583B" w14:textId="22825D1B" w:rsidR="003E5FC3" w:rsidRPr="00697DC5" w:rsidRDefault="0005177C" w:rsidP="003E5FC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PM</w:t>
            </w:r>
          </w:p>
          <w:p w14:paraId="0F17A634" w14:textId="77777777" w:rsidR="003E5FC3" w:rsidRPr="00697DC5" w:rsidRDefault="003E5FC3" w:rsidP="003E5FC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p w14:paraId="194FD968" w14:textId="77777777" w:rsidR="003E5FC3" w:rsidRPr="00697DC5" w:rsidRDefault="003E5FC3" w:rsidP="003E5FC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p w14:paraId="6731FF33" w14:textId="77777777" w:rsidR="003E5FC3" w:rsidRPr="00B76E1D" w:rsidRDefault="003E5FC3" w:rsidP="003E5FC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857" w:type="pct"/>
            <w:tcBorders>
              <w:top w:val="single" w:sz="18" w:space="0" w:color="auto"/>
              <w:left w:val="single" w:sz="18" w:space="0" w:color="auto"/>
              <w:bottom w:val="single" w:sz="18" w:space="0" w:color="auto"/>
            </w:tcBorders>
            <w:shd w:val="clear" w:color="auto" w:fill="auto"/>
            <w:vAlign w:val="center"/>
          </w:tcPr>
          <w:p w14:paraId="04183DEB" w14:textId="642B91FD" w:rsidR="003E5FC3" w:rsidRPr="00B76E1D" w:rsidRDefault="003E5FC3" w:rsidP="003E5FC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697DC5">
              <w:rPr>
                <w:rFonts w:asciiTheme="minorHAnsi" w:hAnsiTheme="minorHAnsi" w:cstheme="minorHAnsi"/>
                <w:sz w:val="16"/>
                <w:szCs w:val="16"/>
              </w:rPr>
              <w:t xml:space="preserve">L’UCP du Projet procédera à l’élaboration des TDRs pour le recrutement de l’ONG, lancer la procédure de sélection de l’ONG et signer le contrat avec l’ONG. Les </w:t>
            </w:r>
            <w:proofErr w:type="spellStart"/>
            <w:r w:rsidRPr="00915C8B">
              <w:rPr>
                <w:rFonts w:asciiTheme="minorHAnsi" w:hAnsiTheme="minorHAnsi" w:cstheme="minorHAnsi"/>
                <w:sz w:val="16"/>
                <w:szCs w:val="16"/>
              </w:rPr>
              <w:t>TdRs</w:t>
            </w:r>
            <w:proofErr w:type="spellEnd"/>
            <w:r w:rsidRPr="00915C8B">
              <w:rPr>
                <w:rFonts w:asciiTheme="minorHAnsi" w:hAnsiTheme="minorHAnsi" w:cstheme="minorHAnsi"/>
                <w:sz w:val="16"/>
                <w:szCs w:val="16"/>
              </w:rPr>
              <w:t xml:space="preserve"> et le contrat ser</w:t>
            </w:r>
            <w:r w:rsidR="00E822C3">
              <w:rPr>
                <w:rFonts w:asciiTheme="minorHAnsi" w:hAnsiTheme="minorHAnsi" w:cstheme="minorHAnsi"/>
                <w:sz w:val="16"/>
                <w:szCs w:val="16"/>
              </w:rPr>
              <w:t>o</w:t>
            </w:r>
            <w:r w:rsidRPr="00915C8B">
              <w:rPr>
                <w:rFonts w:asciiTheme="minorHAnsi" w:hAnsiTheme="minorHAnsi" w:cstheme="minorHAnsi"/>
                <w:sz w:val="16"/>
                <w:szCs w:val="16"/>
              </w:rPr>
              <w:t>nt validé</w:t>
            </w:r>
            <w:r w:rsidR="00B952F5">
              <w:rPr>
                <w:rFonts w:asciiTheme="minorHAnsi" w:hAnsiTheme="minorHAnsi" w:cstheme="minorHAnsi"/>
                <w:sz w:val="16"/>
                <w:szCs w:val="16"/>
              </w:rPr>
              <w:t>s</w:t>
            </w:r>
            <w:r w:rsidRPr="00915C8B">
              <w:rPr>
                <w:rFonts w:asciiTheme="minorHAnsi" w:hAnsiTheme="minorHAnsi" w:cstheme="minorHAnsi"/>
                <w:sz w:val="16"/>
                <w:szCs w:val="16"/>
              </w:rPr>
              <w:t xml:space="preserve"> par la BM</w:t>
            </w:r>
          </w:p>
        </w:tc>
      </w:tr>
      <w:tr w:rsidR="004F6395" w:rsidRPr="00576F30" w14:paraId="5D82BD37" w14:textId="77777777" w:rsidTr="004F6395">
        <w:trPr>
          <w:trHeight w:val="36"/>
        </w:trPr>
        <w:tc>
          <w:tcPr>
            <w:cnfStyle w:val="001000000000" w:firstRow="0" w:lastRow="0" w:firstColumn="1" w:lastColumn="0" w:oddVBand="0" w:evenVBand="0" w:oddHBand="0" w:evenHBand="0" w:firstRowFirstColumn="0" w:firstRowLastColumn="0" w:lastRowFirstColumn="0" w:lastRowLastColumn="0"/>
            <w:tcW w:w="1250" w:type="pct"/>
            <w:tcBorders>
              <w:top w:val="single" w:sz="18" w:space="0" w:color="auto"/>
              <w:bottom w:val="single" w:sz="18" w:space="0" w:color="auto"/>
              <w:right w:val="single" w:sz="18" w:space="0" w:color="auto"/>
            </w:tcBorders>
            <w:shd w:val="clear" w:color="auto" w:fill="auto"/>
            <w:vAlign w:val="center"/>
          </w:tcPr>
          <w:p w14:paraId="597C6D42" w14:textId="48AF3AAA" w:rsidR="003E5FC3" w:rsidRDefault="003E5FC3" w:rsidP="003E5FC3">
            <w:pPr>
              <w:jc w:val="both"/>
              <w:rPr>
                <w:rFonts w:asciiTheme="minorHAnsi" w:hAnsiTheme="minorHAnsi" w:cstheme="minorHAnsi"/>
                <w:sz w:val="16"/>
                <w:szCs w:val="16"/>
              </w:rPr>
            </w:pPr>
            <w:r w:rsidRPr="008A6CF6">
              <w:rPr>
                <w:rFonts w:asciiTheme="minorHAnsi" w:hAnsiTheme="minorHAnsi" w:cstheme="minorHAnsi"/>
                <w:b w:val="0"/>
                <w:bCs w:val="0"/>
                <w:sz w:val="16"/>
                <w:szCs w:val="16"/>
              </w:rPr>
              <w:t>Cartographier les acteurs de la prévention et de la lutte contre l’EAS/HS dans la zone d'intervention du projet</w:t>
            </w:r>
            <w:r w:rsidR="00321886">
              <w:rPr>
                <w:rFonts w:asciiTheme="minorHAnsi" w:hAnsiTheme="minorHAnsi" w:cstheme="minorHAnsi"/>
                <w:b w:val="0"/>
                <w:bCs w:val="0"/>
                <w:sz w:val="16"/>
                <w:szCs w:val="16"/>
              </w:rPr>
              <w:t xml:space="preserve"> afin de développer un protocole de référencement pour la prise en charge </w:t>
            </w:r>
          </w:p>
        </w:tc>
        <w:tc>
          <w:tcPr>
            <w:tcW w:w="811" w:type="pct"/>
            <w:tcBorders>
              <w:top w:val="single" w:sz="18" w:space="0" w:color="auto"/>
              <w:left w:val="single" w:sz="18" w:space="0" w:color="auto"/>
              <w:bottom w:val="single" w:sz="18" w:space="0" w:color="auto"/>
              <w:right w:val="single" w:sz="18" w:space="0" w:color="auto"/>
            </w:tcBorders>
            <w:shd w:val="clear" w:color="auto" w:fill="auto"/>
          </w:tcPr>
          <w:p w14:paraId="719773E1" w14:textId="77777777" w:rsidR="003E5FC3" w:rsidRPr="00870694"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p w14:paraId="14442801" w14:textId="77777777" w:rsidR="00673848" w:rsidRDefault="00673848"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p w14:paraId="0BA54572" w14:textId="598D13F9" w:rsidR="003E5FC3"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870694">
              <w:rPr>
                <w:rFonts w:asciiTheme="minorHAnsi" w:hAnsiTheme="minorHAnsi" w:cstheme="minorHAnsi"/>
                <w:sz w:val="16"/>
                <w:szCs w:val="16"/>
              </w:rPr>
              <w:t xml:space="preserve">Nombre d’acteurs identifiés dans la zone du projet et qualifiés pour lutter contre </w:t>
            </w:r>
            <w:r w:rsidR="004548EB" w:rsidRPr="00870694">
              <w:rPr>
                <w:rFonts w:asciiTheme="minorHAnsi" w:hAnsiTheme="minorHAnsi" w:cstheme="minorHAnsi"/>
                <w:sz w:val="16"/>
                <w:szCs w:val="16"/>
              </w:rPr>
              <w:t>l</w:t>
            </w:r>
            <w:r w:rsidR="004548EB">
              <w:rPr>
                <w:rFonts w:asciiTheme="minorHAnsi" w:hAnsiTheme="minorHAnsi" w:cstheme="minorHAnsi"/>
                <w:sz w:val="16"/>
                <w:szCs w:val="16"/>
              </w:rPr>
              <w:t>’EAS</w:t>
            </w:r>
            <w:r w:rsidRPr="00870694">
              <w:rPr>
                <w:rFonts w:asciiTheme="minorHAnsi" w:hAnsiTheme="minorHAnsi" w:cstheme="minorHAnsi"/>
                <w:sz w:val="16"/>
                <w:szCs w:val="16"/>
              </w:rPr>
              <w:t>/HS</w:t>
            </w:r>
          </w:p>
          <w:p w14:paraId="15786AE6" w14:textId="29AA9012" w:rsidR="00321886" w:rsidRPr="00915C8B" w:rsidRDefault="00321886"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Protocole de référencement rédigé</w:t>
            </w:r>
            <w:r w:rsidR="0005177C">
              <w:rPr>
                <w:rFonts w:asciiTheme="minorHAnsi" w:hAnsiTheme="minorHAnsi" w:cstheme="minorHAnsi"/>
                <w:sz w:val="16"/>
                <w:szCs w:val="16"/>
              </w:rPr>
              <w:t xml:space="preserve"> avant le début des travaux</w:t>
            </w:r>
          </w:p>
        </w:tc>
        <w:tc>
          <w:tcPr>
            <w:tcW w:w="565" w:type="pct"/>
            <w:tcBorders>
              <w:top w:val="single" w:sz="18" w:space="0" w:color="auto"/>
              <w:left w:val="single" w:sz="18" w:space="0" w:color="auto"/>
              <w:bottom w:val="single" w:sz="18" w:space="0" w:color="auto"/>
              <w:right w:val="single" w:sz="18" w:space="0" w:color="auto"/>
            </w:tcBorders>
            <w:shd w:val="clear" w:color="auto" w:fill="auto"/>
            <w:vAlign w:val="center"/>
          </w:tcPr>
          <w:p w14:paraId="4431DF6A" w14:textId="77777777" w:rsidR="003E5FC3" w:rsidRPr="00870694"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870694">
              <w:rPr>
                <w:rFonts w:asciiTheme="minorHAnsi" w:hAnsiTheme="minorHAnsi" w:cstheme="minorHAnsi"/>
                <w:sz w:val="16"/>
                <w:szCs w:val="16"/>
              </w:rPr>
              <w:t>UCP-</w:t>
            </w:r>
            <w:r>
              <w:rPr>
                <w:rFonts w:asciiTheme="minorHAnsi" w:hAnsiTheme="minorHAnsi" w:cstheme="minorHAnsi"/>
                <w:sz w:val="16"/>
                <w:szCs w:val="16"/>
              </w:rPr>
              <w:t>PACNEN</w:t>
            </w:r>
            <w:r w:rsidRPr="00870694" w:rsidDel="000F57A4">
              <w:rPr>
                <w:rFonts w:asciiTheme="minorHAnsi" w:hAnsiTheme="minorHAnsi" w:cstheme="minorHAnsi"/>
                <w:sz w:val="16"/>
                <w:szCs w:val="16"/>
              </w:rPr>
              <w:t xml:space="preserve"> </w:t>
            </w:r>
            <w:r w:rsidRPr="00870694">
              <w:rPr>
                <w:rFonts w:asciiTheme="minorHAnsi" w:hAnsiTheme="minorHAnsi" w:cstheme="minorHAnsi"/>
                <w:sz w:val="16"/>
                <w:szCs w:val="16"/>
              </w:rPr>
              <w:t>/DGGT/ONG</w:t>
            </w:r>
          </w:p>
          <w:p w14:paraId="4854C1BF" w14:textId="77777777" w:rsidR="003E5FC3" w:rsidRPr="00870694"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p w14:paraId="769986DD" w14:textId="77777777" w:rsidR="003E5FC3" w:rsidRPr="00870694"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p w14:paraId="47A9BEF0" w14:textId="77777777" w:rsidR="003E5FC3" w:rsidRPr="00B76E1D"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517" w:type="pct"/>
            <w:tcBorders>
              <w:top w:val="single" w:sz="18" w:space="0" w:color="auto"/>
              <w:left w:val="single" w:sz="18" w:space="0" w:color="auto"/>
              <w:bottom w:val="single" w:sz="18" w:space="0" w:color="auto"/>
              <w:right w:val="single" w:sz="18" w:space="0" w:color="auto"/>
            </w:tcBorders>
            <w:shd w:val="clear" w:color="auto" w:fill="auto"/>
          </w:tcPr>
          <w:p w14:paraId="7AD7BB40" w14:textId="77777777" w:rsidR="003E5FC3" w:rsidRPr="00870694"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p w14:paraId="413786E7" w14:textId="77777777" w:rsidR="003E5FC3" w:rsidRPr="00870694"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p w14:paraId="0A3F211D" w14:textId="77777777" w:rsidR="003E5FC3" w:rsidRPr="00870694"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p w14:paraId="32E61D2B" w14:textId="77777777" w:rsidR="003E5FC3" w:rsidRPr="00870694"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p w14:paraId="560EDEAB" w14:textId="40F9C6F9" w:rsidR="003E5FC3" w:rsidRPr="00B76E1D"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870694">
              <w:rPr>
                <w:rFonts w:asciiTheme="minorHAnsi" w:hAnsiTheme="minorHAnsi" w:cstheme="minorHAnsi"/>
                <w:sz w:val="16"/>
                <w:szCs w:val="16"/>
              </w:rPr>
              <w:t>5 000 000</w:t>
            </w:r>
          </w:p>
        </w:tc>
        <w:tc>
          <w:tcPr>
            <w:tcW w:w="1857" w:type="pct"/>
            <w:tcBorders>
              <w:top w:val="single" w:sz="18" w:space="0" w:color="auto"/>
              <w:left w:val="single" w:sz="18" w:space="0" w:color="auto"/>
              <w:bottom w:val="single" w:sz="18" w:space="0" w:color="auto"/>
            </w:tcBorders>
            <w:shd w:val="clear" w:color="auto" w:fill="auto"/>
            <w:vAlign w:val="center"/>
          </w:tcPr>
          <w:p w14:paraId="13812C07" w14:textId="42EED931" w:rsidR="003E5FC3" w:rsidRPr="00B76E1D"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870694">
              <w:rPr>
                <w:rFonts w:asciiTheme="minorHAnsi" w:hAnsiTheme="minorHAnsi" w:cstheme="minorHAnsi"/>
                <w:sz w:val="16"/>
                <w:szCs w:val="16"/>
              </w:rPr>
              <w:t xml:space="preserve">L'UCP_PMRC </w:t>
            </w:r>
            <w:r w:rsidR="000961C8">
              <w:rPr>
                <w:rFonts w:asciiTheme="minorHAnsi" w:hAnsiTheme="minorHAnsi" w:cstheme="minorHAnsi"/>
                <w:sz w:val="16"/>
                <w:szCs w:val="16"/>
              </w:rPr>
              <w:t>recrut</w:t>
            </w:r>
            <w:r w:rsidR="00673848">
              <w:rPr>
                <w:rFonts w:asciiTheme="minorHAnsi" w:hAnsiTheme="minorHAnsi" w:cstheme="minorHAnsi"/>
                <w:sz w:val="16"/>
                <w:szCs w:val="16"/>
              </w:rPr>
              <w:t>é</w:t>
            </w:r>
            <w:r w:rsidR="000961C8">
              <w:rPr>
                <w:rFonts w:asciiTheme="minorHAnsi" w:hAnsiTheme="minorHAnsi" w:cstheme="minorHAnsi"/>
                <w:sz w:val="16"/>
                <w:szCs w:val="16"/>
              </w:rPr>
              <w:t xml:space="preserve"> </w:t>
            </w:r>
            <w:r w:rsidRPr="00870694">
              <w:rPr>
                <w:rFonts w:asciiTheme="minorHAnsi" w:hAnsiTheme="minorHAnsi" w:cstheme="minorHAnsi"/>
                <w:sz w:val="16"/>
                <w:szCs w:val="16"/>
              </w:rPr>
              <w:t>une ONG spécialisée</w:t>
            </w:r>
            <w:r w:rsidR="00B25873">
              <w:rPr>
                <w:rFonts w:asciiTheme="minorHAnsi" w:hAnsiTheme="minorHAnsi" w:cstheme="minorHAnsi"/>
                <w:sz w:val="16"/>
                <w:szCs w:val="16"/>
              </w:rPr>
              <w:t xml:space="preserve"> dans le domaine de la prévention et réponse aux VBG</w:t>
            </w:r>
            <w:r w:rsidRPr="00870694">
              <w:rPr>
                <w:rFonts w:asciiTheme="minorHAnsi" w:hAnsiTheme="minorHAnsi" w:cstheme="minorHAnsi"/>
                <w:sz w:val="16"/>
                <w:szCs w:val="16"/>
              </w:rPr>
              <w:t xml:space="preserve"> </w:t>
            </w:r>
            <w:r w:rsidR="00673848">
              <w:rPr>
                <w:rFonts w:asciiTheme="minorHAnsi" w:hAnsiTheme="minorHAnsi" w:cstheme="minorHAnsi"/>
                <w:sz w:val="16"/>
                <w:szCs w:val="16"/>
              </w:rPr>
              <w:t>qui a</w:t>
            </w:r>
            <w:r w:rsidRPr="00870694">
              <w:rPr>
                <w:rFonts w:asciiTheme="minorHAnsi" w:hAnsiTheme="minorHAnsi" w:cstheme="minorHAnsi"/>
                <w:sz w:val="16"/>
                <w:szCs w:val="16"/>
              </w:rPr>
              <w:t xml:space="preserve"> réalis</w:t>
            </w:r>
            <w:r w:rsidR="00673848">
              <w:rPr>
                <w:rFonts w:asciiTheme="minorHAnsi" w:hAnsiTheme="minorHAnsi" w:cstheme="minorHAnsi"/>
                <w:sz w:val="16"/>
                <w:szCs w:val="16"/>
              </w:rPr>
              <w:t>é</w:t>
            </w:r>
            <w:r w:rsidRPr="00870694">
              <w:rPr>
                <w:rFonts w:asciiTheme="minorHAnsi" w:hAnsiTheme="minorHAnsi" w:cstheme="minorHAnsi"/>
                <w:sz w:val="16"/>
                <w:szCs w:val="16"/>
              </w:rPr>
              <w:t xml:space="preserve"> une étude sur la cartographie des acteurs pour la prévention et la fourniture des services aux victimes de l’</w:t>
            </w:r>
            <w:r w:rsidRPr="001019FC">
              <w:rPr>
                <w:rFonts w:asciiTheme="minorHAnsi" w:hAnsiTheme="minorHAnsi" w:cstheme="minorHAnsi"/>
                <w:sz w:val="16"/>
                <w:szCs w:val="16"/>
              </w:rPr>
              <w:t>EAS/HS dans la zone d’intervention dudit projet</w:t>
            </w:r>
            <w:r w:rsidR="00AA15D8">
              <w:rPr>
                <w:rFonts w:asciiTheme="minorHAnsi" w:hAnsiTheme="minorHAnsi" w:cstheme="minorHAnsi"/>
                <w:sz w:val="16"/>
                <w:szCs w:val="16"/>
              </w:rPr>
              <w:t xml:space="preserve">. </w:t>
            </w:r>
            <w:r w:rsidRPr="001019FC">
              <w:rPr>
                <w:rFonts w:asciiTheme="minorHAnsi" w:hAnsiTheme="minorHAnsi" w:cstheme="minorHAnsi"/>
                <w:sz w:val="16"/>
                <w:szCs w:val="16"/>
              </w:rPr>
              <w:t>Les résultats de cette étude seront capitalisés et consolidés</w:t>
            </w:r>
            <w:r w:rsidRPr="00915C8B">
              <w:rPr>
                <w:rFonts w:asciiTheme="minorHAnsi" w:hAnsiTheme="minorHAnsi" w:cstheme="minorHAnsi"/>
                <w:sz w:val="16"/>
                <w:szCs w:val="16"/>
              </w:rPr>
              <w:t xml:space="preserve"> dans le cadre du projet </w:t>
            </w:r>
            <w:r>
              <w:rPr>
                <w:rFonts w:asciiTheme="minorHAnsi" w:hAnsiTheme="minorHAnsi" w:cstheme="minorHAnsi"/>
                <w:sz w:val="16"/>
                <w:szCs w:val="16"/>
              </w:rPr>
              <w:t>PACNEN</w:t>
            </w:r>
            <w:r w:rsidRPr="0091132A">
              <w:rPr>
                <w:rStyle w:val="Appelnotedebasdep"/>
                <w:rFonts w:asciiTheme="minorHAnsi" w:hAnsiTheme="minorHAnsi" w:cstheme="minorHAnsi"/>
                <w:sz w:val="16"/>
                <w:szCs w:val="16"/>
                <w:vertAlign w:val="baseline"/>
              </w:rPr>
              <w:footnoteReference w:id="3"/>
            </w:r>
            <w:r w:rsidRPr="00870694">
              <w:rPr>
                <w:rFonts w:asciiTheme="minorHAnsi" w:hAnsiTheme="minorHAnsi" w:cstheme="minorHAnsi"/>
                <w:sz w:val="16"/>
                <w:szCs w:val="16"/>
              </w:rPr>
              <w:t xml:space="preserve"> surtout que les deux projets partagent une partie de leurs zones d’intervention notamment la région de Zinder. </w:t>
            </w:r>
            <w:r w:rsidR="00D80511">
              <w:rPr>
                <w:rFonts w:asciiTheme="minorHAnsi" w:hAnsiTheme="minorHAnsi" w:cstheme="minorHAnsi"/>
                <w:sz w:val="16"/>
                <w:szCs w:val="16"/>
              </w:rPr>
              <w:t xml:space="preserve">Les résultats permettront de rédiger un protocole de référencement pour la prise en charge des survivants-es de EAHS. </w:t>
            </w:r>
          </w:p>
        </w:tc>
      </w:tr>
      <w:tr w:rsidR="004F6395" w:rsidRPr="00576F30" w14:paraId="039933FC" w14:textId="77777777" w:rsidTr="004F6395">
        <w:trPr>
          <w:cnfStyle w:val="000000100000" w:firstRow="0" w:lastRow="0" w:firstColumn="0" w:lastColumn="0" w:oddVBand="0" w:evenVBand="0" w:oddHBand="1" w:evenHBand="0" w:firstRowFirstColumn="0" w:firstRowLastColumn="0" w:lastRowFirstColumn="0" w:lastRowLastColumn="0"/>
          <w:trHeight w:val="1024"/>
        </w:trPr>
        <w:tc>
          <w:tcPr>
            <w:cnfStyle w:val="001000000000" w:firstRow="0" w:lastRow="0" w:firstColumn="1" w:lastColumn="0" w:oddVBand="0" w:evenVBand="0" w:oddHBand="0" w:evenHBand="0" w:firstRowFirstColumn="0" w:firstRowLastColumn="0" w:lastRowFirstColumn="0" w:lastRowLastColumn="0"/>
            <w:tcW w:w="1250" w:type="pct"/>
            <w:tcBorders>
              <w:top w:val="single" w:sz="18" w:space="0" w:color="auto"/>
              <w:bottom w:val="single" w:sz="18" w:space="0" w:color="auto"/>
              <w:right w:val="single" w:sz="18" w:space="0" w:color="auto"/>
            </w:tcBorders>
            <w:shd w:val="clear" w:color="auto" w:fill="auto"/>
            <w:vAlign w:val="center"/>
          </w:tcPr>
          <w:p w14:paraId="0DB52798" w14:textId="6529A6D3" w:rsidR="003E5FC3" w:rsidRPr="008A6CF6" w:rsidRDefault="003E5FC3" w:rsidP="003E5FC3">
            <w:pPr>
              <w:jc w:val="both"/>
              <w:rPr>
                <w:rFonts w:asciiTheme="minorHAnsi" w:hAnsiTheme="minorHAnsi" w:cstheme="minorHAnsi"/>
                <w:b w:val="0"/>
                <w:bCs w:val="0"/>
                <w:sz w:val="16"/>
                <w:szCs w:val="16"/>
              </w:rPr>
            </w:pPr>
            <w:r w:rsidRPr="008A6CF6">
              <w:rPr>
                <w:rFonts w:asciiTheme="minorHAnsi" w:hAnsiTheme="minorHAnsi" w:cstheme="minorHAnsi"/>
                <w:b w:val="0"/>
                <w:bCs w:val="0"/>
                <w:sz w:val="16"/>
                <w:szCs w:val="16"/>
              </w:rPr>
              <w:t xml:space="preserve">Refléter les risques de EAS/HS dans tous les documents relatifs aux sauvegardes (PEES, CGES, CPRP, PAR, PEPP, EIES/PGES, PAECT, PGSSC, PGES_E). </w:t>
            </w:r>
          </w:p>
        </w:tc>
        <w:tc>
          <w:tcPr>
            <w:tcW w:w="811" w:type="pct"/>
            <w:tcBorders>
              <w:top w:val="single" w:sz="18" w:space="0" w:color="auto"/>
              <w:left w:val="single" w:sz="18" w:space="0" w:color="auto"/>
              <w:bottom w:val="single" w:sz="18" w:space="0" w:color="auto"/>
              <w:right w:val="single" w:sz="18" w:space="0" w:color="auto"/>
            </w:tcBorders>
            <w:shd w:val="clear" w:color="auto" w:fill="auto"/>
          </w:tcPr>
          <w:p w14:paraId="09F1D15C" w14:textId="77777777" w:rsidR="003E5FC3" w:rsidRPr="00915C8B" w:rsidRDefault="003E5FC3" w:rsidP="003E5FC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p w14:paraId="1CF96EB2" w14:textId="77777777" w:rsidR="003E5FC3" w:rsidRPr="00870694" w:rsidRDefault="003E5FC3" w:rsidP="003E5FC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p w14:paraId="340E8886" w14:textId="256E0A12" w:rsidR="003E5FC3" w:rsidRPr="00870694" w:rsidRDefault="003E5FC3" w:rsidP="003E5FC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870694">
              <w:rPr>
                <w:rFonts w:asciiTheme="minorHAnsi" w:hAnsiTheme="minorHAnsi" w:cstheme="minorHAnsi"/>
                <w:sz w:val="16"/>
                <w:szCs w:val="16"/>
              </w:rPr>
              <w:t>Pourcentage des documents de sauvegarde reflétant les risques de EAS/HS</w:t>
            </w:r>
          </w:p>
        </w:tc>
        <w:tc>
          <w:tcPr>
            <w:tcW w:w="565" w:type="pct"/>
            <w:tcBorders>
              <w:top w:val="single" w:sz="18" w:space="0" w:color="auto"/>
              <w:left w:val="single" w:sz="18" w:space="0" w:color="auto"/>
              <w:bottom w:val="single" w:sz="18" w:space="0" w:color="auto"/>
              <w:right w:val="single" w:sz="18" w:space="0" w:color="auto"/>
            </w:tcBorders>
            <w:shd w:val="clear" w:color="auto" w:fill="auto"/>
            <w:vAlign w:val="center"/>
          </w:tcPr>
          <w:p w14:paraId="45414668" w14:textId="09852517" w:rsidR="003E5FC3" w:rsidRPr="00B76E1D" w:rsidRDefault="003E5FC3" w:rsidP="003E5FC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870694">
              <w:rPr>
                <w:rFonts w:asciiTheme="minorHAnsi" w:hAnsiTheme="minorHAnsi" w:cstheme="minorHAnsi"/>
                <w:sz w:val="16"/>
                <w:szCs w:val="16"/>
              </w:rPr>
              <w:t>Consultants, BNEE, UCP-</w:t>
            </w:r>
            <w:r>
              <w:rPr>
                <w:rFonts w:asciiTheme="minorHAnsi" w:hAnsiTheme="minorHAnsi" w:cstheme="minorHAnsi"/>
                <w:sz w:val="16"/>
                <w:szCs w:val="16"/>
              </w:rPr>
              <w:t>PACNEN</w:t>
            </w:r>
            <w:r w:rsidRPr="00870694" w:rsidDel="000F57A4">
              <w:rPr>
                <w:rFonts w:asciiTheme="minorHAnsi" w:hAnsiTheme="minorHAnsi" w:cstheme="minorHAnsi"/>
                <w:sz w:val="16"/>
                <w:szCs w:val="16"/>
              </w:rPr>
              <w:t xml:space="preserve"> </w:t>
            </w:r>
            <w:r w:rsidRPr="00870694">
              <w:rPr>
                <w:rFonts w:asciiTheme="minorHAnsi" w:hAnsiTheme="minorHAnsi" w:cstheme="minorHAnsi"/>
                <w:sz w:val="16"/>
                <w:szCs w:val="16"/>
              </w:rPr>
              <w:t xml:space="preserve">/ DGGT, Entrepreneurs, </w:t>
            </w:r>
          </w:p>
        </w:tc>
        <w:tc>
          <w:tcPr>
            <w:tcW w:w="517" w:type="pct"/>
            <w:tcBorders>
              <w:top w:val="single" w:sz="18" w:space="0" w:color="auto"/>
              <w:left w:val="single" w:sz="18" w:space="0" w:color="auto"/>
              <w:bottom w:val="single" w:sz="18" w:space="0" w:color="auto"/>
              <w:right w:val="single" w:sz="18" w:space="0" w:color="auto"/>
            </w:tcBorders>
            <w:shd w:val="clear" w:color="auto" w:fill="auto"/>
          </w:tcPr>
          <w:p w14:paraId="53ECA0F2" w14:textId="77777777" w:rsidR="003E5FC3" w:rsidRPr="00870694" w:rsidRDefault="003E5FC3" w:rsidP="003E5FC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p w14:paraId="37E74998" w14:textId="77777777" w:rsidR="003E5FC3" w:rsidRPr="00870694" w:rsidRDefault="003E5FC3" w:rsidP="003E5FC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p w14:paraId="3EFF125A" w14:textId="77777777" w:rsidR="003E5FC3" w:rsidRPr="00870694" w:rsidRDefault="003E5FC3" w:rsidP="003E5FC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p w14:paraId="5A6FE122" w14:textId="77777777" w:rsidR="003E5FC3" w:rsidRPr="00870694" w:rsidRDefault="003E5FC3" w:rsidP="003E5FC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p w14:paraId="2582084C" w14:textId="111CB869" w:rsidR="003E5FC3" w:rsidRPr="00B76E1D" w:rsidRDefault="003E5FC3" w:rsidP="003E5FC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870694">
              <w:rPr>
                <w:rFonts w:asciiTheme="minorHAnsi" w:hAnsiTheme="minorHAnsi" w:cstheme="minorHAnsi"/>
                <w:sz w:val="16"/>
                <w:szCs w:val="16"/>
              </w:rPr>
              <w:t>PM</w:t>
            </w:r>
          </w:p>
        </w:tc>
        <w:tc>
          <w:tcPr>
            <w:tcW w:w="1857" w:type="pct"/>
            <w:tcBorders>
              <w:top w:val="single" w:sz="18" w:space="0" w:color="auto"/>
              <w:left w:val="single" w:sz="18" w:space="0" w:color="auto"/>
              <w:bottom w:val="single" w:sz="18" w:space="0" w:color="auto"/>
            </w:tcBorders>
            <w:shd w:val="clear" w:color="auto" w:fill="auto"/>
            <w:vAlign w:val="center"/>
          </w:tcPr>
          <w:p w14:paraId="15DB4C92" w14:textId="77777777" w:rsidR="003E5FC3" w:rsidRPr="00870694" w:rsidRDefault="003E5FC3" w:rsidP="003E5FC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870694">
              <w:rPr>
                <w:rFonts w:asciiTheme="minorHAnsi" w:hAnsiTheme="minorHAnsi" w:cstheme="minorHAnsi"/>
                <w:sz w:val="16"/>
                <w:szCs w:val="16"/>
              </w:rPr>
              <w:t>Les risques de VBG-EAS sont pris en compte dans lesdits documents et des mesures d'atténuation pertinentes y sont proposées par l’UCP.</w:t>
            </w:r>
          </w:p>
          <w:p w14:paraId="191527E7" w14:textId="77777777" w:rsidR="003E5FC3" w:rsidRPr="00870694" w:rsidRDefault="003E5FC3" w:rsidP="003E5FC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p w14:paraId="1D81474E" w14:textId="5E20D592" w:rsidR="003E5FC3" w:rsidRPr="00B76E1D" w:rsidRDefault="00CE0AF4" w:rsidP="003E5FC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 xml:space="preserve">La prise en compte des risques AES/HS </w:t>
            </w:r>
            <w:r w:rsidR="003E5FC3" w:rsidRPr="00870694">
              <w:rPr>
                <w:rFonts w:asciiTheme="minorHAnsi" w:hAnsiTheme="minorHAnsi" w:cstheme="minorHAnsi"/>
                <w:sz w:val="16"/>
                <w:szCs w:val="16"/>
              </w:rPr>
              <w:t>se poursuivra sous forme d’appui à la mise en œuvre</w:t>
            </w:r>
            <w:r w:rsidR="003E5FC3" w:rsidRPr="001019FC">
              <w:rPr>
                <w:rFonts w:asciiTheme="minorHAnsi" w:hAnsiTheme="minorHAnsi" w:cstheme="minorHAnsi"/>
                <w:sz w:val="16"/>
                <w:szCs w:val="16"/>
              </w:rPr>
              <w:t xml:space="preserve"> à travers le suivi et la mise à jour du PGES du projet et </w:t>
            </w:r>
            <w:r w:rsidR="003E5FC3" w:rsidRPr="00915C8B">
              <w:rPr>
                <w:rFonts w:asciiTheme="minorHAnsi" w:hAnsiTheme="minorHAnsi" w:cstheme="minorHAnsi"/>
                <w:sz w:val="16"/>
                <w:szCs w:val="16"/>
              </w:rPr>
              <w:t>du PGES de l’entrepreneur (PGES-E</w:t>
            </w:r>
            <w:r w:rsidR="003E5FC3" w:rsidRPr="00A21505">
              <w:rPr>
                <w:rFonts w:asciiTheme="minorHAnsi" w:hAnsiTheme="minorHAnsi" w:cstheme="minorHAnsi"/>
                <w:sz w:val="16"/>
                <w:szCs w:val="16"/>
              </w:rPr>
              <w:t>) si la situation de risque change.</w:t>
            </w:r>
          </w:p>
        </w:tc>
      </w:tr>
      <w:tr w:rsidR="004F6395" w:rsidRPr="00576F30" w14:paraId="3C842610" w14:textId="77777777" w:rsidTr="004F6395">
        <w:tc>
          <w:tcPr>
            <w:cnfStyle w:val="001000000000" w:firstRow="0" w:lastRow="0" w:firstColumn="1" w:lastColumn="0" w:oddVBand="0" w:evenVBand="0" w:oddHBand="0" w:evenHBand="0" w:firstRowFirstColumn="0" w:firstRowLastColumn="0" w:lastRowFirstColumn="0" w:lastRowLastColumn="0"/>
            <w:tcW w:w="1250" w:type="pct"/>
            <w:tcBorders>
              <w:top w:val="single" w:sz="18" w:space="0" w:color="auto"/>
              <w:bottom w:val="single" w:sz="18" w:space="0" w:color="auto"/>
              <w:right w:val="single" w:sz="18" w:space="0" w:color="auto"/>
            </w:tcBorders>
            <w:shd w:val="clear" w:color="auto" w:fill="auto"/>
            <w:vAlign w:val="center"/>
          </w:tcPr>
          <w:p w14:paraId="108A9A0D" w14:textId="69238716" w:rsidR="003E5FC3" w:rsidRPr="008A6CF6" w:rsidRDefault="003E5FC3" w:rsidP="003E5FC3">
            <w:pPr>
              <w:jc w:val="both"/>
              <w:rPr>
                <w:rFonts w:asciiTheme="minorHAnsi" w:hAnsiTheme="minorHAnsi" w:cstheme="minorHAnsi"/>
                <w:b w:val="0"/>
                <w:bCs w:val="0"/>
                <w:sz w:val="16"/>
                <w:szCs w:val="16"/>
              </w:rPr>
            </w:pPr>
            <w:r w:rsidRPr="008A6CF6">
              <w:rPr>
                <w:rFonts w:asciiTheme="minorHAnsi" w:hAnsiTheme="minorHAnsi" w:cstheme="minorHAnsi"/>
                <w:b w:val="0"/>
                <w:bCs w:val="0"/>
                <w:sz w:val="16"/>
                <w:szCs w:val="16"/>
              </w:rPr>
              <w:t>Assurer le suivi de la mise en œuvre du plan d'action EAS/HS.</w:t>
            </w:r>
          </w:p>
        </w:tc>
        <w:tc>
          <w:tcPr>
            <w:tcW w:w="811" w:type="pct"/>
            <w:tcBorders>
              <w:top w:val="single" w:sz="18" w:space="0" w:color="auto"/>
              <w:left w:val="single" w:sz="18" w:space="0" w:color="auto"/>
              <w:bottom w:val="single" w:sz="18" w:space="0" w:color="auto"/>
              <w:right w:val="single" w:sz="18" w:space="0" w:color="auto"/>
            </w:tcBorders>
            <w:shd w:val="clear" w:color="auto" w:fill="auto"/>
          </w:tcPr>
          <w:p w14:paraId="130246DD" w14:textId="77777777" w:rsidR="003E5FC3" w:rsidRPr="00915C8B"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p w14:paraId="06541855" w14:textId="59654707" w:rsidR="003E5FC3" w:rsidRPr="00870694"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1019FC">
              <w:rPr>
                <w:rFonts w:asciiTheme="minorHAnsi" w:hAnsiTheme="minorHAnsi" w:cstheme="minorHAnsi"/>
                <w:sz w:val="16"/>
                <w:szCs w:val="16"/>
              </w:rPr>
              <w:t>Nombre de missions de supervision du plan d'action VBG-EAS/HS effectuées</w:t>
            </w:r>
          </w:p>
        </w:tc>
        <w:tc>
          <w:tcPr>
            <w:tcW w:w="565" w:type="pct"/>
            <w:tcBorders>
              <w:top w:val="single" w:sz="18" w:space="0" w:color="auto"/>
              <w:left w:val="single" w:sz="18" w:space="0" w:color="auto"/>
              <w:bottom w:val="single" w:sz="18" w:space="0" w:color="auto"/>
              <w:right w:val="single" w:sz="18" w:space="0" w:color="auto"/>
            </w:tcBorders>
            <w:shd w:val="clear" w:color="auto" w:fill="auto"/>
            <w:vAlign w:val="center"/>
          </w:tcPr>
          <w:p w14:paraId="53C9001A" w14:textId="1D62C0F8" w:rsidR="003E5FC3" w:rsidRPr="00870694"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1019FC">
              <w:rPr>
                <w:rFonts w:asciiTheme="minorHAnsi" w:hAnsiTheme="minorHAnsi" w:cstheme="minorHAnsi"/>
                <w:sz w:val="16"/>
                <w:szCs w:val="16"/>
              </w:rPr>
              <w:t>UCP-</w:t>
            </w:r>
            <w:r>
              <w:rPr>
                <w:rFonts w:asciiTheme="minorHAnsi" w:hAnsiTheme="minorHAnsi" w:cstheme="minorHAnsi"/>
                <w:sz w:val="16"/>
                <w:szCs w:val="16"/>
              </w:rPr>
              <w:t>PACNEN</w:t>
            </w:r>
            <w:r w:rsidRPr="001019FC" w:rsidDel="000F57A4">
              <w:rPr>
                <w:rFonts w:asciiTheme="minorHAnsi" w:hAnsiTheme="minorHAnsi" w:cstheme="minorHAnsi"/>
                <w:sz w:val="16"/>
                <w:szCs w:val="16"/>
              </w:rPr>
              <w:t xml:space="preserve"> </w:t>
            </w:r>
            <w:r w:rsidRPr="001019FC">
              <w:rPr>
                <w:rFonts w:asciiTheme="minorHAnsi" w:hAnsiTheme="minorHAnsi" w:cstheme="minorHAnsi"/>
                <w:sz w:val="16"/>
                <w:szCs w:val="16"/>
              </w:rPr>
              <w:t>/DGGT/</w:t>
            </w:r>
          </w:p>
        </w:tc>
        <w:tc>
          <w:tcPr>
            <w:tcW w:w="517" w:type="pct"/>
            <w:tcBorders>
              <w:top w:val="single" w:sz="18" w:space="0" w:color="auto"/>
              <w:left w:val="single" w:sz="18" w:space="0" w:color="auto"/>
              <w:bottom w:val="single" w:sz="18" w:space="0" w:color="auto"/>
              <w:right w:val="single" w:sz="18" w:space="0" w:color="auto"/>
            </w:tcBorders>
            <w:shd w:val="clear" w:color="auto" w:fill="auto"/>
          </w:tcPr>
          <w:p w14:paraId="7091B35F" w14:textId="77777777" w:rsidR="003E5FC3" w:rsidRPr="001019FC"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p w14:paraId="209B3614" w14:textId="77777777" w:rsidR="003E5FC3" w:rsidRPr="001019FC"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p w14:paraId="0385E3E7" w14:textId="7D766CC3" w:rsidR="003E5FC3" w:rsidRPr="00870694"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1019FC">
              <w:rPr>
                <w:rFonts w:asciiTheme="minorHAnsi" w:hAnsiTheme="minorHAnsi" w:cstheme="minorHAnsi"/>
                <w:sz w:val="16"/>
                <w:szCs w:val="16"/>
              </w:rPr>
              <w:t>PM</w:t>
            </w:r>
          </w:p>
        </w:tc>
        <w:tc>
          <w:tcPr>
            <w:tcW w:w="1857" w:type="pct"/>
            <w:tcBorders>
              <w:top w:val="single" w:sz="18" w:space="0" w:color="auto"/>
              <w:left w:val="single" w:sz="18" w:space="0" w:color="auto"/>
              <w:bottom w:val="single" w:sz="18" w:space="0" w:color="auto"/>
            </w:tcBorders>
            <w:shd w:val="clear" w:color="auto" w:fill="auto"/>
            <w:vAlign w:val="center"/>
          </w:tcPr>
          <w:p w14:paraId="25D6CD06" w14:textId="43376A54" w:rsidR="003E5FC3" w:rsidRPr="00870694"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1019FC">
              <w:rPr>
                <w:rFonts w:asciiTheme="minorHAnsi" w:hAnsiTheme="minorHAnsi" w:cstheme="minorHAnsi"/>
                <w:sz w:val="16"/>
                <w:szCs w:val="16"/>
              </w:rPr>
              <w:t>L’UCP-</w:t>
            </w:r>
            <w:r>
              <w:rPr>
                <w:rFonts w:asciiTheme="minorHAnsi" w:hAnsiTheme="minorHAnsi" w:cstheme="minorHAnsi"/>
                <w:sz w:val="16"/>
                <w:szCs w:val="16"/>
              </w:rPr>
              <w:t>PACNEN</w:t>
            </w:r>
            <w:r w:rsidRPr="001019FC">
              <w:rPr>
                <w:rFonts w:asciiTheme="minorHAnsi" w:hAnsiTheme="minorHAnsi" w:cstheme="minorHAnsi"/>
                <w:sz w:val="16"/>
                <w:szCs w:val="16"/>
              </w:rPr>
              <w:t xml:space="preserve"> veilleront à la mise en œuvre effective de toutes les clauses contractuelles relatives à la EAS/HS contenues dans le PGES du projet et le PGES-E</w:t>
            </w:r>
            <w:r w:rsidRPr="001019FC">
              <w:rPr>
                <w:rStyle w:val="Appelnotedebasdep"/>
                <w:rFonts w:asciiTheme="minorHAnsi" w:hAnsiTheme="minorHAnsi" w:cstheme="minorHAnsi"/>
                <w:sz w:val="16"/>
                <w:szCs w:val="16"/>
              </w:rPr>
              <w:footnoteReference w:id="4"/>
            </w:r>
            <w:r w:rsidRPr="001019FC">
              <w:rPr>
                <w:rFonts w:asciiTheme="minorHAnsi" w:hAnsiTheme="minorHAnsi" w:cstheme="minorHAnsi"/>
                <w:sz w:val="16"/>
                <w:szCs w:val="16"/>
              </w:rPr>
              <w:t xml:space="preserve"> au cours de l’exécution du projet.</w:t>
            </w:r>
          </w:p>
        </w:tc>
      </w:tr>
      <w:tr w:rsidR="004F6395" w:rsidRPr="00576F30" w14:paraId="2049EFB6" w14:textId="77777777" w:rsidTr="004F63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Borders>
              <w:top w:val="single" w:sz="18" w:space="0" w:color="auto"/>
              <w:bottom w:val="single" w:sz="18" w:space="0" w:color="auto"/>
              <w:right w:val="single" w:sz="18" w:space="0" w:color="auto"/>
            </w:tcBorders>
            <w:shd w:val="clear" w:color="auto" w:fill="auto"/>
            <w:vAlign w:val="center"/>
          </w:tcPr>
          <w:p w14:paraId="4A01FD66" w14:textId="7EA86B24" w:rsidR="003E5FC3" w:rsidRPr="008A6CF6" w:rsidRDefault="003E5FC3" w:rsidP="003E5FC3">
            <w:pPr>
              <w:jc w:val="both"/>
              <w:rPr>
                <w:rFonts w:asciiTheme="minorHAnsi" w:hAnsiTheme="minorHAnsi" w:cstheme="minorHAnsi"/>
                <w:b w:val="0"/>
                <w:bCs w:val="0"/>
                <w:sz w:val="16"/>
                <w:szCs w:val="16"/>
              </w:rPr>
            </w:pPr>
            <w:r w:rsidRPr="008A6CF6">
              <w:rPr>
                <w:rFonts w:asciiTheme="minorHAnsi" w:hAnsiTheme="minorHAnsi" w:cstheme="minorHAnsi"/>
                <w:b w:val="0"/>
                <w:bCs w:val="0"/>
                <w:sz w:val="16"/>
                <w:szCs w:val="16"/>
              </w:rPr>
              <w:t xml:space="preserve">Organiser des consultations avec les parties prenantes au projet notamment les communautés riveraines du projet pour les informer suffisamment des risques liés à la EAS /HS et des activités du projet afin de recueillir leurs réactions sur les enjeux de la conception et des mesures de sauvegardes du projet. </w:t>
            </w:r>
          </w:p>
        </w:tc>
        <w:tc>
          <w:tcPr>
            <w:tcW w:w="811" w:type="pct"/>
            <w:tcBorders>
              <w:top w:val="single" w:sz="18" w:space="0" w:color="auto"/>
              <w:left w:val="single" w:sz="18" w:space="0" w:color="auto"/>
              <w:bottom w:val="single" w:sz="18" w:space="0" w:color="auto"/>
              <w:right w:val="single" w:sz="18" w:space="0" w:color="auto"/>
            </w:tcBorders>
            <w:shd w:val="clear" w:color="auto" w:fill="auto"/>
          </w:tcPr>
          <w:p w14:paraId="1E234FD2" w14:textId="77777777" w:rsidR="003E5FC3" w:rsidRPr="00A236CD" w:rsidRDefault="003E5FC3" w:rsidP="003E5FC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p w14:paraId="4BB9FBFD" w14:textId="77777777" w:rsidR="003E5FC3" w:rsidRPr="00A236CD" w:rsidRDefault="003E5FC3" w:rsidP="003E5FC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p w14:paraId="3904E470" w14:textId="77777777" w:rsidR="003E5FC3" w:rsidRPr="00A236CD" w:rsidRDefault="003E5FC3" w:rsidP="003E5FC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p w14:paraId="2F975E28" w14:textId="0BBC7A20" w:rsidR="003E5FC3" w:rsidRPr="001019FC" w:rsidRDefault="003E5FC3" w:rsidP="003E5FC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A236CD">
              <w:rPr>
                <w:rFonts w:asciiTheme="minorHAnsi" w:hAnsiTheme="minorHAnsi" w:cstheme="minorHAnsi"/>
                <w:sz w:val="16"/>
                <w:szCs w:val="16"/>
              </w:rPr>
              <w:t>Nombre de consultations publiques tenues avec les communautés riveraines pour informer sur les risques de EAS/HS et recueillir leur avis sur les enjeux et les mesures de sauvegarde</w:t>
            </w:r>
          </w:p>
        </w:tc>
        <w:tc>
          <w:tcPr>
            <w:tcW w:w="565" w:type="pct"/>
            <w:tcBorders>
              <w:top w:val="single" w:sz="18" w:space="0" w:color="auto"/>
              <w:left w:val="single" w:sz="18" w:space="0" w:color="auto"/>
              <w:bottom w:val="single" w:sz="18" w:space="0" w:color="auto"/>
              <w:right w:val="single" w:sz="18" w:space="0" w:color="auto"/>
            </w:tcBorders>
            <w:shd w:val="clear" w:color="auto" w:fill="auto"/>
            <w:vAlign w:val="center"/>
          </w:tcPr>
          <w:p w14:paraId="76FA4B4D" w14:textId="58A5E482" w:rsidR="003E5FC3" w:rsidRPr="001019FC" w:rsidRDefault="003E5FC3" w:rsidP="003E5FC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A236CD">
              <w:rPr>
                <w:rFonts w:asciiTheme="minorHAnsi" w:hAnsiTheme="minorHAnsi" w:cstheme="minorHAnsi"/>
                <w:sz w:val="16"/>
                <w:szCs w:val="16"/>
              </w:rPr>
              <w:t xml:space="preserve">Consultants, UCP-PMRC/DGGT, </w:t>
            </w:r>
          </w:p>
        </w:tc>
        <w:tc>
          <w:tcPr>
            <w:tcW w:w="517" w:type="pct"/>
            <w:tcBorders>
              <w:top w:val="single" w:sz="18" w:space="0" w:color="auto"/>
              <w:left w:val="single" w:sz="18" w:space="0" w:color="auto"/>
              <w:bottom w:val="single" w:sz="18" w:space="0" w:color="auto"/>
              <w:right w:val="single" w:sz="18" w:space="0" w:color="auto"/>
            </w:tcBorders>
            <w:shd w:val="clear" w:color="auto" w:fill="auto"/>
          </w:tcPr>
          <w:p w14:paraId="6F3C229F" w14:textId="77777777" w:rsidR="003E5FC3" w:rsidRPr="00A236CD" w:rsidRDefault="003E5FC3" w:rsidP="003E5FC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p w14:paraId="71090DF8" w14:textId="77777777" w:rsidR="003E5FC3" w:rsidRPr="00A236CD" w:rsidRDefault="003E5FC3" w:rsidP="003E5FC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p w14:paraId="0369C5A1" w14:textId="77777777" w:rsidR="003E5FC3" w:rsidRPr="00A236CD" w:rsidRDefault="003E5FC3" w:rsidP="003E5FC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p w14:paraId="0BCF5F93" w14:textId="77777777" w:rsidR="003E5FC3" w:rsidRPr="00A236CD" w:rsidRDefault="003E5FC3" w:rsidP="003E5FC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p w14:paraId="2D9232B7" w14:textId="77777777" w:rsidR="003E5FC3" w:rsidRPr="00A236CD" w:rsidRDefault="003E5FC3" w:rsidP="003E5FC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p w14:paraId="79C3CAF9" w14:textId="733A3AD7" w:rsidR="003E5FC3" w:rsidRPr="001019FC" w:rsidRDefault="002A18AD" w:rsidP="003E5FC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PM</w:t>
            </w:r>
          </w:p>
        </w:tc>
        <w:tc>
          <w:tcPr>
            <w:tcW w:w="1857" w:type="pct"/>
            <w:tcBorders>
              <w:top w:val="single" w:sz="18" w:space="0" w:color="auto"/>
              <w:left w:val="single" w:sz="18" w:space="0" w:color="auto"/>
              <w:bottom w:val="single" w:sz="18" w:space="0" w:color="auto"/>
            </w:tcBorders>
            <w:shd w:val="clear" w:color="auto" w:fill="auto"/>
            <w:vAlign w:val="center"/>
          </w:tcPr>
          <w:p w14:paraId="76399DD2" w14:textId="77777777" w:rsidR="003E5FC3" w:rsidRPr="00A236CD" w:rsidRDefault="003E5FC3" w:rsidP="003E5FC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A236CD">
              <w:rPr>
                <w:rFonts w:asciiTheme="minorHAnsi" w:hAnsiTheme="minorHAnsi" w:cstheme="minorHAnsi"/>
                <w:sz w:val="16"/>
                <w:szCs w:val="16"/>
              </w:rPr>
              <w:t>Des consultations avec diverses parties prenantes ont eu lieu lors de l'élaboration des instruments de sauvegarde, cités ci-haut.</w:t>
            </w:r>
          </w:p>
          <w:p w14:paraId="1B688AC9" w14:textId="77777777" w:rsidR="003E5FC3" w:rsidRPr="00A236CD" w:rsidRDefault="003E5FC3" w:rsidP="003E5FC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A236CD">
              <w:rPr>
                <w:rFonts w:asciiTheme="minorHAnsi" w:hAnsiTheme="minorHAnsi" w:cstheme="minorHAnsi"/>
                <w:sz w:val="16"/>
                <w:szCs w:val="16"/>
              </w:rPr>
              <w:t>Ces consultations avec les parties prenantes notamment les entreprises, la mission de contrôle, les communautés riveraines, le projet et l’administration publique, devraient se dérouler de manière continue au cours de la mise en œuvre par l’ONG spécialisée en EAS/HS.</w:t>
            </w:r>
          </w:p>
          <w:p w14:paraId="673CBDCB" w14:textId="14A1007D" w:rsidR="003E5FC3" w:rsidRPr="00915C8B" w:rsidRDefault="003E5FC3" w:rsidP="003E5FC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A236CD">
              <w:rPr>
                <w:rFonts w:asciiTheme="minorHAnsi" w:hAnsiTheme="minorHAnsi" w:cstheme="minorHAnsi"/>
                <w:sz w:val="16"/>
                <w:szCs w:val="16"/>
              </w:rPr>
              <w:t>L’UCP-</w:t>
            </w:r>
            <w:r>
              <w:rPr>
                <w:rFonts w:asciiTheme="minorHAnsi" w:hAnsiTheme="minorHAnsi" w:cstheme="minorHAnsi"/>
                <w:sz w:val="16"/>
                <w:szCs w:val="16"/>
              </w:rPr>
              <w:t>PACNEN</w:t>
            </w:r>
            <w:r w:rsidRPr="00A236CD">
              <w:rPr>
                <w:rFonts w:asciiTheme="minorHAnsi" w:hAnsiTheme="minorHAnsi" w:cstheme="minorHAnsi"/>
                <w:sz w:val="16"/>
                <w:szCs w:val="16"/>
              </w:rPr>
              <w:t xml:space="preserve"> assurera le suivi de la mise en œuvre de ces actions, </w:t>
            </w:r>
            <w:r>
              <w:rPr>
                <w:rFonts w:asciiTheme="minorHAnsi" w:hAnsiTheme="minorHAnsi" w:cstheme="minorHAnsi"/>
                <w:sz w:val="16"/>
                <w:szCs w:val="16"/>
              </w:rPr>
              <w:t>à</w:t>
            </w:r>
            <w:r w:rsidRPr="00A236CD">
              <w:rPr>
                <w:rFonts w:asciiTheme="minorHAnsi" w:hAnsiTheme="minorHAnsi" w:cstheme="minorHAnsi"/>
                <w:sz w:val="16"/>
                <w:szCs w:val="16"/>
              </w:rPr>
              <w:t xml:space="preserve"> travers son point focal EAS/HS.</w:t>
            </w:r>
          </w:p>
        </w:tc>
      </w:tr>
      <w:tr w:rsidR="004F6395" w:rsidRPr="00576F30" w14:paraId="0D1442D5" w14:textId="77777777" w:rsidTr="004F6395">
        <w:tc>
          <w:tcPr>
            <w:cnfStyle w:val="001000000000" w:firstRow="0" w:lastRow="0" w:firstColumn="1" w:lastColumn="0" w:oddVBand="0" w:evenVBand="0" w:oddHBand="0" w:evenHBand="0" w:firstRowFirstColumn="0" w:firstRowLastColumn="0" w:lastRowFirstColumn="0" w:lastRowLastColumn="0"/>
            <w:tcW w:w="1250" w:type="pct"/>
            <w:tcBorders>
              <w:top w:val="single" w:sz="18" w:space="0" w:color="auto"/>
              <w:bottom w:val="single" w:sz="18" w:space="0" w:color="auto"/>
              <w:right w:val="single" w:sz="18" w:space="0" w:color="auto"/>
            </w:tcBorders>
            <w:shd w:val="clear" w:color="auto" w:fill="auto"/>
            <w:vAlign w:val="center"/>
          </w:tcPr>
          <w:p w14:paraId="42B11D14" w14:textId="6A2C23CB" w:rsidR="003E5FC3" w:rsidRPr="008A6CF6" w:rsidRDefault="00C3459D" w:rsidP="003E5FC3">
            <w:pPr>
              <w:jc w:val="both"/>
              <w:rPr>
                <w:rFonts w:asciiTheme="minorHAnsi" w:hAnsiTheme="minorHAnsi" w:cstheme="minorHAnsi"/>
                <w:b w:val="0"/>
                <w:bCs w:val="0"/>
                <w:sz w:val="16"/>
                <w:szCs w:val="16"/>
              </w:rPr>
            </w:pPr>
            <w:r>
              <w:rPr>
                <w:rFonts w:asciiTheme="minorHAnsi" w:hAnsiTheme="minorHAnsi" w:cstheme="minorHAnsi"/>
                <w:b w:val="0"/>
                <w:bCs w:val="0"/>
                <w:sz w:val="16"/>
                <w:szCs w:val="16"/>
              </w:rPr>
              <w:t xml:space="preserve">Développer un </w:t>
            </w:r>
            <w:r w:rsidR="003E5FC3" w:rsidRPr="008A6CF6">
              <w:rPr>
                <w:rFonts w:asciiTheme="minorHAnsi" w:hAnsiTheme="minorHAnsi" w:cstheme="minorHAnsi"/>
                <w:b w:val="0"/>
                <w:bCs w:val="0"/>
                <w:sz w:val="16"/>
                <w:szCs w:val="16"/>
              </w:rPr>
              <w:t xml:space="preserve">plan </w:t>
            </w:r>
            <w:r w:rsidR="00125798">
              <w:rPr>
                <w:rFonts w:asciiTheme="minorHAnsi" w:hAnsiTheme="minorHAnsi" w:cstheme="minorHAnsi"/>
                <w:b w:val="0"/>
                <w:bCs w:val="0"/>
                <w:sz w:val="16"/>
                <w:szCs w:val="16"/>
              </w:rPr>
              <w:t>de communication</w:t>
            </w:r>
            <w:r w:rsidR="003E5FC3" w:rsidRPr="008A6CF6">
              <w:rPr>
                <w:rFonts w:asciiTheme="minorHAnsi" w:hAnsiTheme="minorHAnsi" w:cstheme="minorHAnsi"/>
                <w:b w:val="0"/>
                <w:bCs w:val="0"/>
                <w:sz w:val="16"/>
                <w:szCs w:val="16"/>
              </w:rPr>
              <w:t xml:space="preserve"> </w:t>
            </w:r>
            <w:r>
              <w:rPr>
                <w:rFonts w:asciiTheme="minorHAnsi" w:hAnsiTheme="minorHAnsi" w:cstheme="minorHAnsi"/>
                <w:b w:val="0"/>
                <w:bCs w:val="0"/>
                <w:sz w:val="16"/>
                <w:szCs w:val="16"/>
              </w:rPr>
              <w:t xml:space="preserve">du PACNEN qui intégrerait </w:t>
            </w:r>
            <w:r w:rsidR="003E5FC3" w:rsidRPr="008A6CF6">
              <w:rPr>
                <w:rFonts w:asciiTheme="minorHAnsi" w:hAnsiTheme="minorHAnsi" w:cstheme="minorHAnsi"/>
                <w:b w:val="0"/>
                <w:bCs w:val="0"/>
                <w:sz w:val="16"/>
                <w:szCs w:val="16"/>
              </w:rPr>
              <w:t>les problèmes de EAS/HS.</w:t>
            </w:r>
          </w:p>
        </w:tc>
        <w:tc>
          <w:tcPr>
            <w:tcW w:w="811" w:type="pct"/>
            <w:tcBorders>
              <w:top w:val="single" w:sz="18" w:space="0" w:color="auto"/>
              <w:left w:val="single" w:sz="18" w:space="0" w:color="auto"/>
              <w:bottom w:val="single" w:sz="18" w:space="0" w:color="auto"/>
              <w:right w:val="single" w:sz="18" w:space="0" w:color="auto"/>
            </w:tcBorders>
            <w:shd w:val="clear" w:color="auto" w:fill="auto"/>
          </w:tcPr>
          <w:p w14:paraId="46ACE119" w14:textId="77777777" w:rsidR="003E5FC3" w:rsidRPr="00A236CD"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p w14:paraId="6689E5EE" w14:textId="77777777" w:rsidR="003E5FC3" w:rsidRPr="00A236CD"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p w14:paraId="1E79BC9D" w14:textId="77777777" w:rsidR="003E5FC3" w:rsidRPr="00A236CD"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p w14:paraId="6B8DA702" w14:textId="77777777" w:rsidR="003E5FC3" w:rsidRPr="00A236CD"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p w14:paraId="7FFFFC33" w14:textId="29B1372F" w:rsidR="003E5FC3" w:rsidRPr="00A236CD"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236CD">
              <w:rPr>
                <w:rFonts w:asciiTheme="minorHAnsi" w:hAnsiTheme="minorHAnsi" w:cstheme="minorHAnsi"/>
                <w:sz w:val="16"/>
                <w:szCs w:val="16"/>
              </w:rPr>
              <w:t xml:space="preserve">Nombre </w:t>
            </w:r>
            <w:r>
              <w:rPr>
                <w:rFonts w:asciiTheme="minorHAnsi" w:hAnsiTheme="minorHAnsi" w:cstheme="minorHAnsi"/>
                <w:sz w:val="16"/>
                <w:szCs w:val="16"/>
              </w:rPr>
              <w:t>de personnes informées</w:t>
            </w:r>
          </w:p>
          <w:p w14:paraId="003D47E2" w14:textId="77777777" w:rsidR="003E5FC3" w:rsidRPr="00A236CD"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565" w:type="pct"/>
            <w:tcBorders>
              <w:top w:val="single" w:sz="18" w:space="0" w:color="auto"/>
              <w:left w:val="single" w:sz="18" w:space="0" w:color="auto"/>
              <w:bottom w:val="single" w:sz="18" w:space="0" w:color="auto"/>
              <w:right w:val="single" w:sz="18" w:space="0" w:color="auto"/>
            </w:tcBorders>
            <w:shd w:val="clear" w:color="auto" w:fill="auto"/>
            <w:vAlign w:val="center"/>
          </w:tcPr>
          <w:p w14:paraId="0A7EFD05" w14:textId="15EEEB39" w:rsidR="003E5FC3" w:rsidRPr="00915C8B"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236CD">
              <w:rPr>
                <w:rFonts w:asciiTheme="minorHAnsi" w:hAnsiTheme="minorHAnsi" w:cstheme="minorHAnsi"/>
                <w:sz w:val="16"/>
                <w:szCs w:val="16"/>
              </w:rPr>
              <w:t>UCP-</w:t>
            </w:r>
            <w:r>
              <w:rPr>
                <w:rFonts w:asciiTheme="minorHAnsi" w:hAnsiTheme="minorHAnsi" w:cstheme="minorHAnsi"/>
                <w:sz w:val="16"/>
                <w:szCs w:val="16"/>
              </w:rPr>
              <w:t>PACNEN</w:t>
            </w:r>
            <w:r w:rsidRPr="00A236CD" w:rsidDel="000F57A4">
              <w:rPr>
                <w:rFonts w:asciiTheme="minorHAnsi" w:hAnsiTheme="minorHAnsi" w:cstheme="minorHAnsi"/>
                <w:sz w:val="16"/>
                <w:szCs w:val="16"/>
              </w:rPr>
              <w:t xml:space="preserve"> </w:t>
            </w:r>
            <w:r w:rsidRPr="00A236CD">
              <w:rPr>
                <w:rFonts w:asciiTheme="minorHAnsi" w:hAnsiTheme="minorHAnsi" w:cstheme="minorHAnsi"/>
                <w:sz w:val="16"/>
                <w:szCs w:val="16"/>
              </w:rPr>
              <w:t>/DGG</w:t>
            </w:r>
            <w:r w:rsidRPr="00915C8B">
              <w:rPr>
                <w:rStyle w:val="Appelnotedebasdep"/>
                <w:rFonts w:asciiTheme="minorHAnsi" w:hAnsiTheme="minorHAnsi" w:cstheme="minorHAnsi"/>
                <w:sz w:val="16"/>
                <w:szCs w:val="16"/>
              </w:rPr>
              <w:footnoteReference w:id="5"/>
            </w:r>
            <w:r w:rsidRPr="00915C8B">
              <w:rPr>
                <w:rFonts w:asciiTheme="minorHAnsi" w:hAnsiTheme="minorHAnsi" w:cstheme="minorHAnsi"/>
                <w:sz w:val="16"/>
                <w:szCs w:val="16"/>
              </w:rPr>
              <w:t>T</w:t>
            </w:r>
          </w:p>
        </w:tc>
        <w:tc>
          <w:tcPr>
            <w:tcW w:w="517" w:type="pct"/>
            <w:tcBorders>
              <w:top w:val="single" w:sz="18" w:space="0" w:color="auto"/>
              <w:left w:val="single" w:sz="18" w:space="0" w:color="auto"/>
              <w:bottom w:val="single" w:sz="18" w:space="0" w:color="auto"/>
              <w:right w:val="single" w:sz="18" w:space="0" w:color="auto"/>
            </w:tcBorders>
            <w:shd w:val="clear" w:color="auto" w:fill="auto"/>
          </w:tcPr>
          <w:p w14:paraId="60C93358" w14:textId="77777777" w:rsidR="003E5FC3" w:rsidRPr="00A236CD"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p w14:paraId="6AA1F850" w14:textId="77777777" w:rsidR="003E5FC3" w:rsidRPr="00A236CD"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p w14:paraId="7A0E90A3" w14:textId="77777777" w:rsidR="003E5FC3" w:rsidRPr="00A236CD"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p w14:paraId="09411F0A" w14:textId="77777777" w:rsidR="003E5FC3" w:rsidRPr="00A236CD"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p w14:paraId="037C8599" w14:textId="77777777" w:rsidR="003E5FC3" w:rsidRPr="00A236CD"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p w14:paraId="1101E446" w14:textId="4B9F329B" w:rsidR="003E5FC3" w:rsidRPr="00A236CD"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236CD">
              <w:rPr>
                <w:rFonts w:asciiTheme="minorHAnsi" w:hAnsiTheme="minorHAnsi" w:cstheme="minorHAnsi"/>
                <w:sz w:val="16"/>
                <w:szCs w:val="16"/>
              </w:rPr>
              <w:t xml:space="preserve">10 000 </w:t>
            </w:r>
            <w:r w:rsidR="004F0DB7">
              <w:rPr>
                <w:rFonts w:asciiTheme="minorHAnsi" w:hAnsiTheme="minorHAnsi" w:cstheme="minorHAnsi"/>
                <w:sz w:val="16"/>
                <w:szCs w:val="16"/>
              </w:rPr>
              <w:t>000</w:t>
            </w:r>
          </w:p>
        </w:tc>
        <w:tc>
          <w:tcPr>
            <w:tcW w:w="1857" w:type="pct"/>
            <w:tcBorders>
              <w:top w:val="single" w:sz="18" w:space="0" w:color="auto"/>
              <w:left w:val="single" w:sz="18" w:space="0" w:color="auto"/>
              <w:bottom w:val="single" w:sz="18" w:space="0" w:color="auto"/>
            </w:tcBorders>
            <w:shd w:val="clear" w:color="auto" w:fill="auto"/>
            <w:vAlign w:val="center"/>
          </w:tcPr>
          <w:p w14:paraId="301194D7" w14:textId="79A96E04" w:rsidR="003E5FC3" w:rsidRPr="00A236CD" w:rsidRDefault="002A18AD"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L</w:t>
            </w:r>
            <w:r w:rsidRPr="00B76E1D">
              <w:rPr>
                <w:rFonts w:asciiTheme="minorHAnsi" w:hAnsiTheme="minorHAnsi" w:cstheme="minorHAnsi"/>
                <w:sz w:val="16"/>
                <w:szCs w:val="16"/>
              </w:rPr>
              <w:t>e Projet d’A</w:t>
            </w:r>
            <w:r>
              <w:rPr>
                <w:rFonts w:asciiTheme="minorHAnsi" w:hAnsiTheme="minorHAnsi" w:cstheme="minorHAnsi"/>
                <w:sz w:val="16"/>
                <w:szCs w:val="16"/>
              </w:rPr>
              <w:t xml:space="preserve">mélioration de la Connectivité dans le Nord-Est du Niger </w:t>
            </w:r>
            <w:r w:rsidRPr="00B76E1D">
              <w:rPr>
                <w:rFonts w:asciiTheme="minorHAnsi" w:hAnsiTheme="minorHAnsi" w:cstheme="minorHAnsi"/>
                <w:sz w:val="16"/>
                <w:szCs w:val="16"/>
              </w:rPr>
              <w:t xml:space="preserve">(PACNEN) </w:t>
            </w:r>
            <w:r w:rsidR="003E5FC3" w:rsidRPr="00A236CD">
              <w:rPr>
                <w:rFonts w:asciiTheme="minorHAnsi" w:hAnsiTheme="minorHAnsi" w:cstheme="minorHAnsi"/>
                <w:sz w:val="16"/>
                <w:szCs w:val="16"/>
              </w:rPr>
              <w:t xml:space="preserve">va développer </w:t>
            </w:r>
            <w:r w:rsidR="00795952">
              <w:rPr>
                <w:rFonts w:asciiTheme="minorHAnsi" w:hAnsiTheme="minorHAnsi" w:cstheme="minorHAnsi"/>
                <w:sz w:val="16"/>
                <w:szCs w:val="16"/>
              </w:rPr>
              <w:t xml:space="preserve">au plus tard avant le début des travaux </w:t>
            </w:r>
            <w:r w:rsidR="003E5FC3" w:rsidRPr="00A236CD">
              <w:rPr>
                <w:rFonts w:asciiTheme="minorHAnsi" w:hAnsiTheme="minorHAnsi" w:cstheme="minorHAnsi"/>
                <w:sz w:val="16"/>
                <w:szCs w:val="16"/>
              </w:rPr>
              <w:t>un plan de communication qui inclura les problèmes de EAS/HS. La communication visera notamment les chefs religieux, les chefs traditionnels, les jeunes et les femmes. Ces activités feront partie intégrante du mandat de l’ONG spécialisée qui sera recrutée.</w:t>
            </w:r>
          </w:p>
          <w:p w14:paraId="2D87D3A0" w14:textId="72F52891" w:rsidR="003E5FC3" w:rsidRPr="00A236CD"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236CD">
              <w:rPr>
                <w:rFonts w:asciiTheme="minorHAnsi" w:hAnsiTheme="minorHAnsi" w:cstheme="minorHAnsi"/>
                <w:sz w:val="16"/>
                <w:szCs w:val="16"/>
              </w:rPr>
              <w:t>L’équipe de la Banque mondiale assistera l’UCP-PMRC dans la révision du plan de communication afin de s’assurer qu’il inclut les problèmes de</w:t>
            </w:r>
            <w:r>
              <w:rPr>
                <w:rFonts w:asciiTheme="minorHAnsi" w:hAnsiTheme="minorHAnsi" w:cstheme="minorHAnsi"/>
                <w:sz w:val="16"/>
                <w:szCs w:val="16"/>
              </w:rPr>
              <w:t xml:space="preserve"> </w:t>
            </w:r>
            <w:r w:rsidRPr="00A236CD">
              <w:rPr>
                <w:rFonts w:asciiTheme="minorHAnsi" w:hAnsiTheme="minorHAnsi" w:cstheme="minorHAnsi"/>
                <w:sz w:val="16"/>
                <w:szCs w:val="16"/>
              </w:rPr>
              <w:t>EAS/HS.</w:t>
            </w:r>
          </w:p>
          <w:p w14:paraId="7F9A8497" w14:textId="77777777" w:rsidR="003E5FC3" w:rsidRPr="00A236CD"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p w14:paraId="2131C30B" w14:textId="168F80BB" w:rsidR="003E5FC3" w:rsidRPr="00915C8B"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A236CD">
              <w:rPr>
                <w:rFonts w:asciiTheme="minorHAnsi" w:hAnsiTheme="minorHAnsi" w:cstheme="minorHAnsi"/>
                <w:sz w:val="16"/>
                <w:szCs w:val="16"/>
              </w:rPr>
              <w:t>L’UCP-</w:t>
            </w:r>
            <w:r>
              <w:rPr>
                <w:rFonts w:asciiTheme="minorHAnsi" w:hAnsiTheme="minorHAnsi" w:cstheme="minorHAnsi"/>
                <w:sz w:val="16"/>
                <w:szCs w:val="16"/>
              </w:rPr>
              <w:t>PACNEN</w:t>
            </w:r>
            <w:r w:rsidRPr="00A236CD">
              <w:rPr>
                <w:rFonts w:asciiTheme="minorHAnsi" w:hAnsiTheme="minorHAnsi" w:cstheme="minorHAnsi"/>
                <w:sz w:val="16"/>
                <w:szCs w:val="16"/>
              </w:rPr>
              <w:t xml:space="preserve"> assurera le suivi de la mise en œuvre du plan de communication qui sera élaboré.</w:t>
            </w:r>
          </w:p>
        </w:tc>
      </w:tr>
      <w:tr w:rsidR="004F6395" w:rsidRPr="00576F30" w14:paraId="400F883C" w14:textId="77777777" w:rsidTr="004F6395">
        <w:trPr>
          <w:cnfStyle w:val="000000100000" w:firstRow="0" w:lastRow="0" w:firstColumn="0" w:lastColumn="0" w:oddVBand="0" w:evenVBand="0" w:oddHBand="1"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1250" w:type="pct"/>
            <w:tcBorders>
              <w:top w:val="single" w:sz="18" w:space="0" w:color="auto"/>
              <w:bottom w:val="single" w:sz="18" w:space="0" w:color="auto"/>
              <w:right w:val="single" w:sz="18" w:space="0" w:color="auto"/>
            </w:tcBorders>
            <w:shd w:val="clear" w:color="auto" w:fill="auto"/>
            <w:vAlign w:val="center"/>
          </w:tcPr>
          <w:p w14:paraId="253477A5" w14:textId="653F2F3B" w:rsidR="003E5FC3" w:rsidRPr="008A6CF6" w:rsidRDefault="003E5FC3" w:rsidP="003E5FC3">
            <w:pPr>
              <w:jc w:val="both"/>
              <w:rPr>
                <w:rFonts w:asciiTheme="minorHAnsi" w:hAnsiTheme="minorHAnsi" w:cstheme="minorHAnsi"/>
                <w:b w:val="0"/>
                <w:bCs w:val="0"/>
                <w:sz w:val="16"/>
                <w:szCs w:val="16"/>
              </w:rPr>
            </w:pPr>
            <w:r w:rsidRPr="008A6CF6">
              <w:rPr>
                <w:rFonts w:asciiTheme="minorHAnsi" w:hAnsiTheme="minorHAnsi" w:cstheme="minorHAnsi"/>
                <w:b w:val="0"/>
                <w:bCs w:val="0"/>
                <w:sz w:val="16"/>
                <w:szCs w:val="16"/>
              </w:rPr>
              <w:t>Mettre en place un mécanisme efficace de gestion des plaintes liées à la EAS/HS</w:t>
            </w:r>
          </w:p>
        </w:tc>
        <w:tc>
          <w:tcPr>
            <w:tcW w:w="811" w:type="pct"/>
            <w:tcBorders>
              <w:top w:val="single" w:sz="18" w:space="0" w:color="auto"/>
              <w:left w:val="single" w:sz="18" w:space="0" w:color="auto"/>
              <w:bottom w:val="single" w:sz="18" w:space="0" w:color="auto"/>
              <w:right w:val="single" w:sz="18" w:space="0" w:color="auto"/>
            </w:tcBorders>
            <w:shd w:val="clear" w:color="auto" w:fill="auto"/>
          </w:tcPr>
          <w:p w14:paraId="056B0772" w14:textId="77777777" w:rsidR="003E5FC3" w:rsidRPr="002B1408" w:rsidRDefault="003E5FC3" w:rsidP="003E5FC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p w14:paraId="07A58E84" w14:textId="77777777" w:rsidR="003E5FC3" w:rsidRPr="002B1408" w:rsidRDefault="003E5FC3" w:rsidP="003E5FC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p w14:paraId="730D3101" w14:textId="77777777" w:rsidR="003E5FC3" w:rsidRPr="002B1408" w:rsidRDefault="003E5FC3" w:rsidP="003E5FC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p w14:paraId="6923B620" w14:textId="77777777" w:rsidR="003E5FC3" w:rsidRPr="002B1408" w:rsidRDefault="003E5FC3" w:rsidP="003E5FC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p w14:paraId="795D86C4" w14:textId="2B8C4E33" w:rsidR="003E5FC3" w:rsidRPr="002B1408" w:rsidRDefault="003E5FC3" w:rsidP="003E5FC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2B1408">
              <w:rPr>
                <w:rFonts w:asciiTheme="minorHAnsi" w:hAnsiTheme="minorHAnsi" w:cstheme="minorHAnsi"/>
                <w:sz w:val="16"/>
                <w:szCs w:val="16"/>
              </w:rPr>
              <w:t xml:space="preserve">Un mécanisme de gestion des plaintes EAS/HS mis en place pour le </w:t>
            </w:r>
            <w:r>
              <w:rPr>
                <w:rFonts w:asciiTheme="minorHAnsi" w:hAnsiTheme="minorHAnsi" w:cstheme="minorHAnsi"/>
                <w:sz w:val="16"/>
                <w:szCs w:val="16"/>
              </w:rPr>
              <w:t>PACNEN</w:t>
            </w:r>
          </w:p>
          <w:p w14:paraId="4C887B04" w14:textId="73CB4F39" w:rsidR="003E5FC3" w:rsidRPr="002B1408" w:rsidRDefault="003E5FC3" w:rsidP="003E5FC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2B1408">
              <w:rPr>
                <w:rFonts w:asciiTheme="minorHAnsi" w:hAnsiTheme="minorHAnsi" w:cstheme="minorHAnsi"/>
                <w:sz w:val="16"/>
                <w:szCs w:val="16"/>
              </w:rPr>
              <w:t xml:space="preserve">Nombre de plaintes liées à la VBG-EAS/HS traitées à travers ce mécanisme </w:t>
            </w:r>
          </w:p>
        </w:tc>
        <w:tc>
          <w:tcPr>
            <w:tcW w:w="565" w:type="pct"/>
            <w:tcBorders>
              <w:top w:val="single" w:sz="18" w:space="0" w:color="auto"/>
              <w:left w:val="single" w:sz="18" w:space="0" w:color="auto"/>
              <w:bottom w:val="single" w:sz="18" w:space="0" w:color="auto"/>
              <w:right w:val="single" w:sz="18" w:space="0" w:color="auto"/>
            </w:tcBorders>
            <w:shd w:val="clear" w:color="auto" w:fill="auto"/>
            <w:vAlign w:val="center"/>
          </w:tcPr>
          <w:p w14:paraId="68D95386" w14:textId="77777777" w:rsidR="00DE43DB" w:rsidRDefault="00DE43DB" w:rsidP="003E5FC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roofErr w:type="spellStart"/>
            <w:r>
              <w:rPr>
                <w:rFonts w:asciiTheme="minorHAnsi" w:hAnsiTheme="minorHAnsi" w:cstheme="minorHAnsi"/>
                <w:sz w:val="16"/>
                <w:szCs w:val="16"/>
              </w:rPr>
              <w:t>O</w:t>
            </w:r>
            <w:r>
              <w:rPr>
                <w:rFonts w:asciiTheme="minorHAnsi" w:hAnsiTheme="minorHAnsi" w:cstheme="minorHAnsi"/>
              </w:rPr>
              <w:t>ng</w:t>
            </w:r>
            <w:proofErr w:type="spellEnd"/>
            <w:r>
              <w:rPr>
                <w:rFonts w:asciiTheme="minorHAnsi" w:hAnsiTheme="minorHAnsi" w:cstheme="minorHAnsi"/>
              </w:rPr>
              <w:t xml:space="preserve"> </w:t>
            </w:r>
          </w:p>
          <w:p w14:paraId="41C1B91A" w14:textId="7BE3AFB9" w:rsidR="003E5FC3" w:rsidRPr="002B1408" w:rsidRDefault="003E5FC3" w:rsidP="003E5FC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2B1408">
              <w:rPr>
                <w:rFonts w:asciiTheme="minorHAnsi" w:hAnsiTheme="minorHAnsi" w:cstheme="minorHAnsi"/>
                <w:sz w:val="16"/>
                <w:szCs w:val="16"/>
              </w:rPr>
              <w:t>UCP-</w:t>
            </w:r>
            <w:r>
              <w:rPr>
                <w:rFonts w:asciiTheme="minorHAnsi" w:hAnsiTheme="minorHAnsi" w:cstheme="minorHAnsi"/>
                <w:sz w:val="16"/>
                <w:szCs w:val="16"/>
              </w:rPr>
              <w:t>PACNEN</w:t>
            </w:r>
            <w:r w:rsidRPr="002B1408" w:rsidDel="000F57A4">
              <w:rPr>
                <w:rFonts w:asciiTheme="minorHAnsi" w:hAnsiTheme="minorHAnsi" w:cstheme="minorHAnsi"/>
                <w:sz w:val="16"/>
                <w:szCs w:val="16"/>
              </w:rPr>
              <w:t xml:space="preserve"> </w:t>
            </w:r>
            <w:r w:rsidRPr="002B1408">
              <w:rPr>
                <w:rFonts w:asciiTheme="minorHAnsi" w:hAnsiTheme="minorHAnsi" w:cstheme="minorHAnsi"/>
                <w:sz w:val="16"/>
                <w:szCs w:val="16"/>
              </w:rPr>
              <w:t>/DGGT</w:t>
            </w:r>
          </w:p>
        </w:tc>
        <w:tc>
          <w:tcPr>
            <w:tcW w:w="517" w:type="pct"/>
            <w:tcBorders>
              <w:top w:val="single" w:sz="18" w:space="0" w:color="auto"/>
              <w:left w:val="single" w:sz="18" w:space="0" w:color="auto"/>
              <w:bottom w:val="single" w:sz="18" w:space="0" w:color="auto"/>
              <w:right w:val="single" w:sz="18" w:space="0" w:color="auto"/>
            </w:tcBorders>
            <w:shd w:val="clear" w:color="auto" w:fill="auto"/>
          </w:tcPr>
          <w:p w14:paraId="06F21256" w14:textId="77777777" w:rsidR="003E5FC3" w:rsidRPr="002B1408" w:rsidRDefault="003E5FC3" w:rsidP="003E5FC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p w14:paraId="5BC6C559" w14:textId="77777777" w:rsidR="003E5FC3" w:rsidRPr="002B1408" w:rsidRDefault="003E5FC3" w:rsidP="003E5FC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p w14:paraId="20CB2010" w14:textId="77777777" w:rsidR="003E5FC3" w:rsidRPr="002B1408" w:rsidRDefault="003E5FC3" w:rsidP="003E5FC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p w14:paraId="46573BAC" w14:textId="77777777" w:rsidR="003E5FC3" w:rsidRPr="002B1408" w:rsidRDefault="003E5FC3" w:rsidP="003E5FC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p w14:paraId="5907BF2B" w14:textId="77777777" w:rsidR="003E5FC3" w:rsidRPr="002B1408" w:rsidRDefault="003E5FC3" w:rsidP="003E5FC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p w14:paraId="71B34FFF" w14:textId="77777777" w:rsidR="003E5FC3" w:rsidRPr="002B1408" w:rsidRDefault="003E5FC3" w:rsidP="003E5FC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p w14:paraId="2EC53068" w14:textId="77777777" w:rsidR="003E5FC3" w:rsidRPr="002B1408" w:rsidRDefault="003E5FC3" w:rsidP="003E5FC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p w14:paraId="47196C42" w14:textId="77777777" w:rsidR="003E5FC3" w:rsidRPr="002B1408" w:rsidRDefault="003E5FC3" w:rsidP="003E5FC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p w14:paraId="7CB60989" w14:textId="77777777" w:rsidR="003E5FC3" w:rsidRPr="002B1408" w:rsidRDefault="003E5FC3" w:rsidP="003E5FC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p w14:paraId="4174B3F8" w14:textId="3E389E98" w:rsidR="003E5FC3" w:rsidRPr="002B1408" w:rsidRDefault="00DE43DB" w:rsidP="003E5FC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PM</w:t>
            </w:r>
          </w:p>
        </w:tc>
        <w:tc>
          <w:tcPr>
            <w:tcW w:w="1857" w:type="pct"/>
            <w:tcBorders>
              <w:top w:val="single" w:sz="18" w:space="0" w:color="auto"/>
              <w:left w:val="single" w:sz="18" w:space="0" w:color="auto"/>
              <w:bottom w:val="single" w:sz="18" w:space="0" w:color="auto"/>
            </w:tcBorders>
            <w:shd w:val="clear" w:color="auto" w:fill="auto"/>
            <w:vAlign w:val="center"/>
          </w:tcPr>
          <w:p w14:paraId="04B88903" w14:textId="1D29021D" w:rsidR="003E5FC3" w:rsidRPr="002B1408" w:rsidRDefault="003E5FC3" w:rsidP="003E5FC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2B1408">
              <w:rPr>
                <w:rFonts w:asciiTheme="minorHAnsi" w:hAnsiTheme="minorHAnsi" w:cstheme="minorHAnsi"/>
                <w:sz w:val="16"/>
                <w:szCs w:val="16"/>
              </w:rPr>
              <w:t xml:space="preserve">Un mécanisme efficace de gestion des plaintes relatives au projet corridor de la transsaharienne sera mis en place dans sa zone d’intervention. S’inspirant de l’expérience (bonnes pratiques et leçons apprises) en cours du PMRC, ce système intégrera l’ensemble des plaintes liées au projet. Un MGP séparé pour les plaintes s relatives aux EAS/HS sera mis en place.  (Y compris les VCF, VCE </w:t>
            </w:r>
            <w:r w:rsidRPr="00915C8B">
              <w:rPr>
                <w:rStyle w:val="Appelnotedebasdep"/>
                <w:rFonts w:asciiTheme="minorHAnsi" w:hAnsiTheme="minorHAnsi" w:cstheme="minorHAnsi"/>
                <w:sz w:val="16"/>
                <w:szCs w:val="16"/>
              </w:rPr>
              <w:footnoteReference w:id="6"/>
            </w:r>
            <w:r w:rsidRPr="00915C8B">
              <w:rPr>
                <w:rFonts w:asciiTheme="minorHAnsi" w:hAnsiTheme="minorHAnsi" w:cstheme="minorHAnsi"/>
                <w:sz w:val="16"/>
                <w:szCs w:val="16"/>
              </w:rPr>
              <w:t>et l’EAS/HS des enfants). Ce MGP sera</w:t>
            </w:r>
            <w:r w:rsidRPr="002B1408">
              <w:rPr>
                <w:rFonts w:asciiTheme="minorHAnsi" w:hAnsiTheme="minorHAnsi" w:cstheme="minorHAnsi"/>
                <w:sz w:val="16"/>
                <w:szCs w:val="16"/>
              </w:rPr>
              <w:t xml:space="preserve"> doté de canaux multiples pour porter plainte. Il doit prévoir des procédures particulières pour la VBG-EAS/HS, notamment le signalement confidentiel des cas de VBG et leur documentation sûre et éthique, aussi que les référencements vers les services de prise en charge médicaux, psychosociaux et conseil juridique. </w:t>
            </w:r>
          </w:p>
          <w:p w14:paraId="366CDFBB" w14:textId="77777777" w:rsidR="003E5FC3" w:rsidRPr="002B1408" w:rsidRDefault="003E5FC3" w:rsidP="003E5FC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p w14:paraId="056F5049" w14:textId="4942E4A8" w:rsidR="003E5FC3" w:rsidRPr="002B1408" w:rsidRDefault="003E5FC3" w:rsidP="003E5FC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2B1408">
              <w:rPr>
                <w:rFonts w:asciiTheme="minorHAnsi" w:hAnsiTheme="minorHAnsi" w:cstheme="minorHAnsi"/>
                <w:sz w:val="16"/>
                <w:szCs w:val="16"/>
              </w:rPr>
              <w:t xml:space="preserve">L’ONG spécialisée sur les EAS/HS sera responsabilisée sur le fonctionnement efficace du mécanisme. </w:t>
            </w:r>
          </w:p>
          <w:p w14:paraId="029C44FE" w14:textId="264ADDDF" w:rsidR="003E5FC3" w:rsidRPr="002B1408" w:rsidRDefault="003E5FC3" w:rsidP="003E5FC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2B1408">
              <w:rPr>
                <w:rFonts w:asciiTheme="minorHAnsi" w:hAnsiTheme="minorHAnsi" w:cstheme="minorHAnsi"/>
                <w:sz w:val="16"/>
                <w:szCs w:val="16"/>
              </w:rPr>
              <w:t>Les rapports de suivi du système pour vérifier que celui-ci fonctionne comme prévu.</w:t>
            </w:r>
          </w:p>
        </w:tc>
      </w:tr>
      <w:tr w:rsidR="004F6395" w:rsidRPr="00576F30" w14:paraId="70738A9D" w14:textId="77777777" w:rsidTr="004F6395">
        <w:tc>
          <w:tcPr>
            <w:cnfStyle w:val="001000000000" w:firstRow="0" w:lastRow="0" w:firstColumn="1" w:lastColumn="0" w:oddVBand="0" w:evenVBand="0" w:oddHBand="0" w:evenHBand="0" w:firstRowFirstColumn="0" w:firstRowLastColumn="0" w:lastRowFirstColumn="0" w:lastRowLastColumn="0"/>
            <w:tcW w:w="1250" w:type="pct"/>
            <w:tcBorders>
              <w:top w:val="single" w:sz="18" w:space="0" w:color="auto"/>
              <w:bottom w:val="single" w:sz="18" w:space="0" w:color="auto"/>
              <w:right w:val="single" w:sz="18" w:space="0" w:color="auto"/>
            </w:tcBorders>
            <w:shd w:val="clear" w:color="auto" w:fill="auto"/>
            <w:vAlign w:val="center"/>
          </w:tcPr>
          <w:p w14:paraId="45C9ED0E" w14:textId="327CA5B2" w:rsidR="003E5FC3" w:rsidRPr="00B81158" w:rsidRDefault="003E5FC3" w:rsidP="003E5FC3">
            <w:pPr>
              <w:jc w:val="both"/>
              <w:rPr>
                <w:rFonts w:asciiTheme="minorHAnsi" w:hAnsiTheme="minorHAnsi" w:cstheme="minorHAnsi"/>
                <w:b w:val="0"/>
                <w:bCs w:val="0"/>
                <w:sz w:val="16"/>
                <w:szCs w:val="16"/>
              </w:rPr>
            </w:pPr>
            <w:r w:rsidRPr="00B81158">
              <w:rPr>
                <w:rFonts w:asciiTheme="minorHAnsi" w:hAnsiTheme="minorHAnsi" w:cstheme="minorHAnsi"/>
                <w:b w:val="0"/>
                <w:bCs w:val="0"/>
                <w:sz w:val="16"/>
                <w:szCs w:val="16"/>
              </w:rPr>
              <w:t>Assurer la surveillance par un tiers indépendant (Organisation/Agent de vérification indépendant (AVI) ; (organisation de la société civile, ONG locale ou internationale, partenaire universitaire, entreprise privée) doté d’un personnel expérimenté en matière de EAS/HS afin de suivre la mise en œuvre du plan d’action contre la VBG et veiller à ce que toutes les parties s’acquittent de leurs responsabilités.</w:t>
            </w:r>
          </w:p>
        </w:tc>
        <w:tc>
          <w:tcPr>
            <w:tcW w:w="811" w:type="pct"/>
            <w:tcBorders>
              <w:top w:val="single" w:sz="18" w:space="0" w:color="auto"/>
              <w:left w:val="single" w:sz="18" w:space="0" w:color="auto"/>
              <w:bottom w:val="single" w:sz="18" w:space="0" w:color="auto"/>
              <w:right w:val="single" w:sz="18" w:space="0" w:color="auto"/>
            </w:tcBorders>
            <w:shd w:val="clear" w:color="auto" w:fill="auto"/>
          </w:tcPr>
          <w:p w14:paraId="0F81843C" w14:textId="77777777" w:rsidR="003E5FC3" w:rsidRPr="002B1408"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p w14:paraId="74B339F3" w14:textId="77777777" w:rsidR="003E5FC3" w:rsidRPr="002B1408"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p w14:paraId="15DC66E4" w14:textId="5DC86FA6" w:rsidR="003E5FC3" w:rsidRPr="002B1408"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B1408">
              <w:rPr>
                <w:rFonts w:asciiTheme="minorHAnsi" w:hAnsiTheme="minorHAnsi" w:cstheme="minorHAnsi"/>
                <w:sz w:val="16"/>
                <w:szCs w:val="16"/>
              </w:rPr>
              <w:t>Nombre de missions de suivi de la mise en œuvre du plan d’actions EAS/HS effectuées par un tiers indépendant</w:t>
            </w:r>
          </w:p>
          <w:p w14:paraId="0B695B6A" w14:textId="774464D0" w:rsidR="003E5FC3" w:rsidRPr="002B1408"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B1408">
              <w:rPr>
                <w:rFonts w:asciiTheme="minorHAnsi" w:hAnsiTheme="minorHAnsi" w:cstheme="minorHAnsi"/>
                <w:sz w:val="16"/>
                <w:szCs w:val="16"/>
              </w:rPr>
              <w:t xml:space="preserve"> </w:t>
            </w:r>
          </w:p>
        </w:tc>
        <w:tc>
          <w:tcPr>
            <w:tcW w:w="565" w:type="pct"/>
            <w:tcBorders>
              <w:top w:val="single" w:sz="18" w:space="0" w:color="auto"/>
              <w:left w:val="single" w:sz="18" w:space="0" w:color="auto"/>
              <w:bottom w:val="single" w:sz="18" w:space="0" w:color="auto"/>
              <w:right w:val="single" w:sz="18" w:space="0" w:color="auto"/>
            </w:tcBorders>
            <w:shd w:val="clear" w:color="auto" w:fill="auto"/>
            <w:vAlign w:val="center"/>
          </w:tcPr>
          <w:p w14:paraId="6E981CB5" w14:textId="102142AE" w:rsidR="003E5FC3" w:rsidRPr="002B1408"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B1408">
              <w:rPr>
                <w:rFonts w:asciiTheme="minorHAnsi" w:hAnsiTheme="minorHAnsi" w:cstheme="minorHAnsi"/>
                <w:sz w:val="16"/>
                <w:szCs w:val="16"/>
              </w:rPr>
              <w:t>UCP-</w:t>
            </w:r>
            <w:r>
              <w:rPr>
                <w:rFonts w:asciiTheme="minorHAnsi" w:hAnsiTheme="minorHAnsi" w:cstheme="minorHAnsi"/>
                <w:sz w:val="16"/>
                <w:szCs w:val="16"/>
              </w:rPr>
              <w:t>PACNEN</w:t>
            </w:r>
            <w:r w:rsidRPr="002B1408" w:rsidDel="000F57A4">
              <w:rPr>
                <w:rFonts w:asciiTheme="minorHAnsi" w:hAnsiTheme="minorHAnsi" w:cstheme="minorHAnsi"/>
                <w:sz w:val="16"/>
                <w:szCs w:val="16"/>
              </w:rPr>
              <w:t xml:space="preserve"> </w:t>
            </w:r>
            <w:r w:rsidRPr="002B1408">
              <w:rPr>
                <w:rFonts w:asciiTheme="minorHAnsi" w:hAnsiTheme="minorHAnsi" w:cstheme="minorHAnsi"/>
                <w:sz w:val="16"/>
                <w:szCs w:val="16"/>
              </w:rPr>
              <w:t>/DGGT, tiers indépendant</w:t>
            </w:r>
          </w:p>
        </w:tc>
        <w:tc>
          <w:tcPr>
            <w:tcW w:w="517" w:type="pct"/>
            <w:tcBorders>
              <w:top w:val="single" w:sz="18" w:space="0" w:color="auto"/>
              <w:left w:val="single" w:sz="18" w:space="0" w:color="auto"/>
              <w:bottom w:val="single" w:sz="18" w:space="0" w:color="auto"/>
              <w:right w:val="single" w:sz="18" w:space="0" w:color="auto"/>
            </w:tcBorders>
            <w:shd w:val="clear" w:color="auto" w:fill="auto"/>
          </w:tcPr>
          <w:p w14:paraId="29849A33" w14:textId="77777777" w:rsidR="003E5FC3" w:rsidRPr="002B1408"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p w14:paraId="6040A121" w14:textId="77777777" w:rsidR="003E5FC3" w:rsidRPr="002B1408"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p w14:paraId="01884ED7" w14:textId="77777777" w:rsidR="003E5FC3" w:rsidRPr="002B1408"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p w14:paraId="2E5632C4" w14:textId="77777777" w:rsidR="003E5FC3" w:rsidRPr="002B1408"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p w14:paraId="104190DF" w14:textId="77777777" w:rsidR="003E5FC3" w:rsidRPr="002B1408"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p w14:paraId="0102D69B" w14:textId="37764A68" w:rsidR="003E5FC3" w:rsidRPr="002B1408"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B1408">
              <w:rPr>
                <w:rFonts w:asciiTheme="minorHAnsi" w:hAnsiTheme="minorHAnsi" w:cstheme="minorHAnsi"/>
                <w:sz w:val="16"/>
                <w:szCs w:val="16"/>
              </w:rPr>
              <w:t>12 000 000</w:t>
            </w:r>
          </w:p>
        </w:tc>
        <w:tc>
          <w:tcPr>
            <w:tcW w:w="1857" w:type="pct"/>
            <w:tcBorders>
              <w:top w:val="single" w:sz="18" w:space="0" w:color="auto"/>
              <w:left w:val="single" w:sz="18" w:space="0" w:color="auto"/>
              <w:bottom w:val="single" w:sz="18" w:space="0" w:color="auto"/>
            </w:tcBorders>
            <w:shd w:val="clear" w:color="auto" w:fill="auto"/>
            <w:vAlign w:val="center"/>
          </w:tcPr>
          <w:p w14:paraId="46FAAD22" w14:textId="28AB7777" w:rsidR="003E5FC3" w:rsidRPr="002B1408"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B1408">
              <w:rPr>
                <w:rFonts w:asciiTheme="minorHAnsi" w:hAnsiTheme="minorHAnsi" w:cstheme="minorHAnsi"/>
                <w:sz w:val="16"/>
                <w:szCs w:val="16"/>
              </w:rPr>
              <w:t>La participation des tiers indépendants au processus de suivi de la mise en œuvre des mesures contenues dans le plan d’actions EAS/HS est un gage de transparence pour les parties prenantes dans la conduite des actions. Elle pourra effectuée sous forme de missions de surveillance du respect des principes de base de l’approche holistique centrée sur les survivants (es) par les acteurs sur le terrain.</w:t>
            </w:r>
          </w:p>
          <w:p w14:paraId="7DE06051" w14:textId="77777777" w:rsidR="003E5FC3" w:rsidRPr="002B1408"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p w14:paraId="7C68AD71" w14:textId="5512D217" w:rsidR="003E5FC3" w:rsidRPr="002B1408"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2B1408">
              <w:rPr>
                <w:rFonts w:asciiTheme="minorHAnsi" w:hAnsiTheme="minorHAnsi" w:cstheme="minorHAnsi"/>
                <w:sz w:val="16"/>
                <w:szCs w:val="16"/>
              </w:rPr>
              <w:t>Des TDR de missions trimestrielles seront élaborés par l’UCP du projet (qui peuvent être complétés par le tiers indépendant) et validés par la Banque.</w:t>
            </w:r>
          </w:p>
          <w:p w14:paraId="5C9237CD" w14:textId="0E073EA3" w:rsidR="003E5FC3" w:rsidRPr="002B1408"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r>
      <w:tr w:rsidR="004F6395" w:rsidRPr="00576F30" w14:paraId="302BBA5C" w14:textId="77777777" w:rsidTr="004F63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Borders>
              <w:top w:val="single" w:sz="18" w:space="0" w:color="auto"/>
              <w:bottom w:val="single" w:sz="18" w:space="0" w:color="auto"/>
              <w:right w:val="single" w:sz="18" w:space="0" w:color="auto"/>
            </w:tcBorders>
            <w:shd w:val="clear" w:color="auto" w:fill="auto"/>
            <w:vAlign w:val="center"/>
          </w:tcPr>
          <w:p w14:paraId="2998FF14" w14:textId="4E12AF98" w:rsidR="003E5FC3" w:rsidRPr="00B81158" w:rsidRDefault="003E5FC3" w:rsidP="003E5FC3">
            <w:pPr>
              <w:jc w:val="both"/>
              <w:rPr>
                <w:rFonts w:asciiTheme="minorHAnsi" w:hAnsiTheme="minorHAnsi" w:cstheme="minorHAnsi"/>
                <w:b w:val="0"/>
                <w:bCs w:val="0"/>
                <w:sz w:val="16"/>
                <w:szCs w:val="16"/>
              </w:rPr>
            </w:pPr>
            <w:r w:rsidRPr="00B81158">
              <w:rPr>
                <w:rFonts w:asciiTheme="minorHAnsi" w:hAnsiTheme="minorHAnsi" w:cstheme="minorHAnsi"/>
                <w:b w:val="0"/>
                <w:bCs w:val="0"/>
                <w:sz w:val="16"/>
                <w:szCs w:val="16"/>
              </w:rPr>
              <w:t>Rendre disponible un financement pour recruter des prestataires de services en matière de EAS/HS afin de faciliter l'accès des victimes aux services rapides, sûrs et confidentiels (argent pour le transport, les frais de documentation et l'hébergement avec le besoin).</w:t>
            </w:r>
          </w:p>
        </w:tc>
        <w:tc>
          <w:tcPr>
            <w:tcW w:w="811" w:type="pct"/>
            <w:tcBorders>
              <w:top w:val="single" w:sz="18" w:space="0" w:color="auto"/>
              <w:left w:val="single" w:sz="18" w:space="0" w:color="auto"/>
              <w:bottom w:val="single" w:sz="18" w:space="0" w:color="auto"/>
              <w:right w:val="single" w:sz="18" w:space="0" w:color="auto"/>
            </w:tcBorders>
            <w:shd w:val="clear" w:color="auto" w:fill="auto"/>
          </w:tcPr>
          <w:p w14:paraId="579CB211" w14:textId="3DE741FF" w:rsidR="003E5FC3" w:rsidRPr="00915C8B" w:rsidRDefault="003E5FC3" w:rsidP="003E5FC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2B1408">
              <w:rPr>
                <w:rFonts w:asciiTheme="minorHAnsi" w:hAnsiTheme="minorHAnsi" w:cstheme="minorHAnsi"/>
                <w:sz w:val="16"/>
                <w:szCs w:val="16"/>
              </w:rPr>
              <w:t>Montant du financement rendu disponible pour recruter des prestataires de services EAS/HS</w:t>
            </w:r>
          </w:p>
        </w:tc>
        <w:tc>
          <w:tcPr>
            <w:tcW w:w="565" w:type="pct"/>
            <w:tcBorders>
              <w:top w:val="single" w:sz="18" w:space="0" w:color="auto"/>
              <w:left w:val="single" w:sz="18" w:space="0" w:color="auto"/>
              <w:bottom w:val="single" w:sz="18" w:space="0" w:color="auto"/>
              <w:right w:val="single" w:sz="18" w:space="0" w:color="auto"/>
            </w:tcBorders>
            <w:shd w:val="clear" w:color="auto" w:fill="auto"/>
            <w:vAlign w:val="center"/>
          </w:tcPr>
          <w:p w14:paraId="24445955" w14:textId="736A15C8" w:rsidR="003E5FC3" w:rsidRPr="002B1408" w:rsidRDefault="003E5FC3" w:rsidP="003E5FC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2B1408">
              <w:rPr>
                <w:rFonts w:asciiTheme="minorHAnsi" w:hAnsiTheme="minorHAnsi" w:cstheme="minorHAnsi"/>
                <w:sz w:val="16"/>
                <w:szCs w:val="16"/>
              </w:rPr>
              <w:t>UCP-</w:t>
            </w:r>
            <w:r>
              <w:rPr>
                <w:rFonts w:asciiTheme="minorHAnsi" w:hAnsiTheme="minorHAnsi" w:cstheme="minorHAnsi"/>
                <w:sz w:val="16"/>
                <w:szCs w:val="16"/>
              </w:rPr>
              <w:t>PACNEN</w:t>
            </w:r>
            <w:r w:rsidRPr="002B1408" w:rsidDel="000F57A4">
              <w:rPr>
                <w:rFonts w:asciiTheme="minorHAnsi" w:hAnsiTheme="minorHAnsi" w:cstheme="minorHAnsi"/>
                <w:sz w:val="16"/>
                <w:szCs w:val="16"/>
              </w:rPr>
              <w:t xml:space="preserve"> </w:t>
            </w:r>
            <w:r w:rsidRPr="002B1408">
              <w:rPr>
                <w:rFonts w:asciiTheme="minorHAnsi" w:hAnsiTheme="minorHAnsi" w:cstheme="minorHAnsi"/>
                <w:sz w:val="16"/>
                <w:szCs w:val="16"/>
              </w:rPr>
              <w:t>/DGGT, avec le soutien de l’Equipe de projet de la BM</w:t>
            </w:r>
          </w:p>
        </w:tc>
        <w:tc>
          <w:tcPr>
            <w:tcW w:w="517" w:type="pct"/>
            <w:tcBorders>
              <w:top w:val="single" w:sz="18" w:space="0" w:color="auto"/>
              <w:left w:val="single" w:sz="18" w:space="0" w:color="auto"/>
              <w:bottom w:val="single" w:sz="18" w:space="0" w:color="auto"/>
              <w:right w:val="single" w:sz="18" w:space="0" w:color="auto"/>
            </w:tcBorders>
            <w:shd w:val="clear" w:color="auto" w:fill="auto"/>
          </w:tcPr>
          <w:p w14:paraId="05690A67" w14:textId="77777777" w:rsidR="003E5FC3" w:rsidRPr="002B1408" w:rsidRDefault="003E5FC3" w:rsidP="003E5FC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p w14:paraId="60CD53B4" w14:textId="77777777" w:rsidR="003E5FC3" w:rsidRPr="002B1408" w:rsidRDefault="003E5FC3" w:rsidP="003E5FC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p w14:paraId="59C64DE1" w14:textId="4ABE14A3" w:rsidR="003E5FC3" w:rsidRPr="002B1408" w:rsidRDefault="003E5FC3" w:rsidP="003E5FC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2B1408">
              <w:rPr>
                <w:rFonts w:asciiTheme="minorHAnsi" w:hAnsiTheme="minorHAnsi" w:cstheme="minorHAnsi"/>
                <w:sz w:val="16"/>
                <w:szCs w:val="16"/>
              </w:rPr>
              <w:t>PM</w:t>
            </w:r>
          </w:p>
        </w:tc>
        <w:tc>
          <w:tcPr>
            <w:tcW w:w="1857" w:type="pct"/>
            <w:tcBorders>
              <w:top w:val="single" w:sz="18" w:space="0" w:color="auto"/>
              <w:left w:val="single" w:sz="18" w:space="0" w:color="auto"/>
              <w:bottom w:val="single" w:sz="18" w:space="0" w:color="auto"/>
            </w:tcBorders>
            <w:shd w:val="clear" w:color="auto" w:fill="auto"/>
            <w:vAlign w:val="center"/>
          </w:tcPr>
          <w:p w14:paraId="6CEF375C" w14:textId="6BDB9D10" w:rsidR="003E5FC3" w:rsidRPr="002B1408" w:rsidRDefault="003E5FC3" w:rsidP="003E5FC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2B1408">
              <w:rPr>
                <w:rFonts w:asciiTheme="minorHAnsi" w:hAnsiTheme="minorHAnsi" w:cstheme="minorHAnsi"/>
                <w:sz w:val="16"/>
                <w:szCs w:val="16"/>
              </w:rPr>
              <w:t>En fonction des résultats de l’étude sur la cartographie des intervenants VBG-EAS, le projet corridor pourrait prévoir le soutien à la création d'une ou de plusieurs entités de prestation de services liés à la EAS/HS dans sa zone d’intervention.</w:t>
            </w:r>
          </w:p>
        </w:tc>
      </w:tr>
      <w:tr w:rsidR="004F6395" w:rsidRPr="00576F30" w14:paraId="7C919190" w14:textId="77777777" w:rsidTr="004F6395">
        <w:tc>
          <w:tcPr>
            <w:cnfStyle w:val="001000000000" w:firstRow="0" w:lastRow="0" w:firstColumn="1" w:lastColumn="0" w:oddVBand="0" w:evenVBand="0" w:oddHBand="0" w:evenHBand="0" w:firstRowFirstColumn="0" w:firstRowLastColumn="0" w:lastRowFirstColumn="0" w:lastRowLastColumn="0"/>
            <w:tcW w:w="1250" w:type="pct"/>
            <w:tcBorders>
              <w:top w:val="single" w:sz="18" w:space="0" w:color="auto"/>
              <w:bottom w:val="single" w:sz="18" w:space="0" w:color="auto"/>
              <w:right w:val="single" w:sz="18" w:space="0" w:color="auto"/>
            </w:tcBorders>
            <w:shd w:val="clear" w:color="auto" w:fill="auto"/>
            <w:vAlign w:val="center"/>
          </w:tcPr>
          <w:p w14:paraId="14A95CC7" w14:textId="3812238B" w:rsidR="003E5FC3" w:rsidRPr="00B81158" w:rsidRDefault="003E5FC3" w:rsidP="003E5FC3">
            <w:pPr>
              <w:jc w:val="both"/>
              <w:rPr>
                <w:rFonts w:asciiTheme="minorHAnsi" w:hAnsiTheme="minorHAnsi" w:cstheme="minorHAnsi"/>
                <w:b w:val="0"/>
                <w:bCs w:val="0"/>
                <w:sz w:val="16"/>
                <w:szCs w:val="16"/>
              </w:rPr>
            </w:pPr>
            <w:r w:rsidRPr="00B81158">
              <w:rPr>
                <w:rFonts w:asciiTheme="minorHAnsi" w:hAnsiTheme="minorHAnsi" w:cstheme="minorHAnsi"/>
                <w:b w:val="0"/>
                <w:bCs w:val="0"/>
                <w:sz w:val="16"/>
                <w:szCs w:val="16"/>
              </w:rPr>
              <w:t xml:space="preserve">Expliquer clairement aux entrepreneurs recrutés les exigences du code de conduite ainsi que les sanctions associées aux violations du </w:t>
            </w:r>
            <w:proofErr w:type="spellStart"/>
            <w:r w:rsidRPr="00B81158">
              <w:rPr>
                <w:rFonts w:asciiTheme="minorHAnsi" w:hAnsiTheme="minorHAnsi" w:cstheme="minorHAnsi"/>
                <w:b w:val="0"/>
                <w:bCs w:val="0"/>
                <w:sz w:val="16"/>
                <w:szCs w:val="16"/>
              </w:rPr>
              <w:t>CdC</w:t>
            </w:r>
            <w:proofErr w:type="spellEnd"/>
            <w:r w:rsidRPr="00B81158">
              <w:rPr>
                <w:rFonts w:asciiTheme="minorHAnsi" w:hAnsiTheme="minorHAnsi" w:cstheme="minorHAnsi"/>
                <w:b w:val="0"/>
                <w:bCs w:val="0"/>
                <w:sz w:val="16"/>
                <w:szCs w:val="16"/>
              </w:rPr>
              <w:t xml:space="preserve"> ; </w:t>
            </w:r>
          </w:p>
        </w:tc>
        <w:tc>
          <w:tcPr>
            <w:tcW w:w="811" w:type="pct"/>
            <w:tcBorders>
              <w:top w:val="single" w:sz="18" w:space="0" w:color="auto"/>
              <w:left w:val="single" w:sz="18" w:space="0" w:color="auto"/>
              <w:bottom w:val="single" w:sz="18" w:space="0" w:color="auto"/>
              <w:right w:val="single" w:sz="18" w:space="0" w:color="auto"/>
            </w:tcBorders>
            <w:shd w:val="clear" w:color="auto" w:fill="auto"/>
          </w:tcPr>
          <w:p w14:paraId="51EC4E2F" w14:textId="77777777" w:rsidR="003E5FC3" w:rsidRPr="00033F6A"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033F6A">
              <w:rPr>
                <w:rFonts w:asciiTheme="minorHAnsi" w:hAnsiTheme="minorHAnsi" w:cstheme="minorHAnsi"/>
                <w:sz w:val="16"/>
                <w:szCs w:val="16"/>
              </w:rPr>
              <w:t xml:space="preserve">Nombre de réunions préparatoires tenues pour sensibiliser les entrepreneurs recrutés sur les exigences du </w:t>
            </w:r>
            <w:proofErr w:type="spellStart"/>
            <w:r w:rsidRPr="00033F6A">
              <w:rPr>
                <w:rFonts w:asciiTheme="minorHAnsi" w:hAnsiTheme="minorHAnsi" w:cstheme="minorHAnsi"/>
                <w:sz w:val="16"/>
                <w:szCs w:val="16"/>
              </w:rPr>
              <w:t>CdC</w:t>
            </w:r>
            <w:proofErr w:type="spellEnd"/>
            <w:r w:rsidRPr="00033F6A">
              <w:rPr>
                <w:rFonts w:asciiTheme="minorHAnsi" w:hAnsiTheme="minorHAnsi" w:cstheme="minorHAnsi"/>
                <w:sz w:val="16"/>
                <w:szCs w:val="16"/>
              </w:rPr>
              <w:t xml:space="preserve"> ainsi que les sanctions associées aux violations du </w:t>
            </w:r>
            <w:proofErr w:type="spellStart"/>
            <w:r w:rsidRPr="00033F6A">
              <w:rPr>
                <w:rFonts w:asciiTheme="minorHAnsi" w:hAnsiTheme="minorHAnsi" w:cstheme="minorHAnsi"/>
                <w:sz w:val="16"/>
                <w:szCs w:val="16"/>
              </w:rPr>
              <w:t>CdC</w:t>
            </w:r>
            <w:proofErr w:type="spellEnd"/>
            <w:r w:rsidRPr="00033F6A">
              <w:rPr>
                <w:rFonts w:asciiTheme="minorHAnsi" w:hAnsiTheme="minorHAnsi" w:cstheme="minorHAnsi"/>
                <w:sz w:val="16"/>
                <w:szCs w:val="16"/>
              </w:rPr>
              <w:t> </w:t>
            </w:r>
          </w:p>
          <w:p w14:paraId="406CAF16" w14:textId="5E8AD54C" w:rsidR="003E5FC3" w:rsidRPr="00033F6A"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033F6A">
              <w:rPr>
                <w:rFonts w:asciiTheme="minorHAnsi" w:hAnsiTheme="minorHAnsi" w:cstheme="minorHAnsi"/>
                <w:sz w:val="16"/>
                <w:szCs w:val="16"/>
              </w:rPr>
              <w:t xml:space="preserve">Nombre de d’entrepreneurs sensibilisés sur les exigences du </w:t>
            </w:r>
            <w:proofErr w:type="spellStart"/>
            <w:r w:rsidRPr="00033F6A">
              <w:rPr>
                <w:rFonts w:asciiTheme="minorHAnsi" w:hAnsiTheme="minorHAnsi" w:cstheme="minorHAnsi"/>
                <w:sz w:val="16"/>
                <w:szCs w:val="16"/>
              </w:rPr>
              <w:t>CdC</w:t>
            </w:r>
            <w:proofErr w:type="spellEnd"/>
            <w:r w:rsidRPr="00033F6A">
              <w:rPr>
                <w:rFonts w:asciiTheme="minorHAnsi" w:hAnsiTheme="minorHAnsi" w:cstheme="minorHAnsi"/>
                <w:sz w:val="16"/>
                <w:szCs w:val="16"/>
              </w:rPr>
              <w:t xml:space="preserve"> et les sanctions associées aux violations du </w:t>
            </w:r>
            <w:proofErr w:type="spellStart"/>
            <w:r w:rsidRPr="00033F6A">
              <w:rPr>
                <w:rFonts w:asciiTheme="minorHAnsi" w:hAnsiTheme="minorHAnsi" w:cstheme="minorHAnsi"/>
                <w:sz w:val="16"/>
                <w:szCs w:val="16"/>
              </w:rPr>
              <w:t>CdC</w:t>
            </w:r>
            <w:proofErr w:type="spellEnd"/>
          </w:p>
        </w:tc>
        <w:tc>
          <w:tcPr>
            <w:tcW w:w="565" w:type="pct"/>
            <w:tcBorders>
              <w:top w:val="single" w:sz="18" w:space="0" w:color="auto"/>
              <w:left w:val="single" w:sz="18" w:space="0" w:color="auto"/>
              <w:bottom w:val="single" w:sz="18" w:space="0" w:color="auto"/>
              <w:right w:val="single" w:sz="18" w:space="0" w:color="auto"/>
            </w:tcBorders>
            <w:shd w:val="clear" w:color="auto" w:fill="auto"/>
            <w:vAlign w:val="center"/>
          </w:tcPr>
          <w:p w14:paraId="2EDE28A3" w14:textId="5970B787" w:rsidR="003E5FC3" w:rsidRPr="00033F6A"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033F6A">
              <w:rPr>
                <w:rFonts w:asciiTheme="minorHAnsi" w:hAnsiTheme="minorHAnsi" w:cstheme="minorHAnsi"/>
                <w:sz w:val="16"/>
                <w:szCs w:val="16"/>
              </w:rPr>
              <w:t>UCP-</w:t>
            </w:r>
            <w:r>
              <w:rPr>
                <w:rFonts w:asciiTheme="minorHAnsi" w:hAnsiTheme="minorHAnsi" w:cstheme="minorHAnsi"/>
                <w:sz w:val="16"/>
                <w:szCs w:val="16"/>
              </w:rPr>
              <w:t>PACNEN</w:t>
            </w:r>
            <w:r w:rsidRPr="00033F6A" w:rsidDel="000F57A4">
              <w:rPr>
                <w:rFonts w:asciiTheme="minorHAnsi" w:hAnsiTheme="minorHAnsi" w:cstheme="minorHAnsi"/>
                <w:sz w:val="16"/>
                <w:szCs w:val="16"/>
              </w:rPr>
              <w:t>,</w:t>
            </w:r>
            <w:r w:rsidRPr="00033F6A">
              <w:rPr>
                <w:rFonts w:asciiTheme="minorHAnsi" w:hAnsiTheme="minorHAnsi" w:cstheme="minorHAnsi"/>
                <w:sz w:val="16"/>
                <w:szCs w:val="16"/>
              </w:rPr>
              <w:t xml:space="preserve"> DGGT, avec le soutien de l’Equipe de projet de la BM</w:t>
            </w:r>
          </w:p>
        </w:tc>
        <w:tc>
          <w:tcPr>
            <w:tcW w:w="517" w:type="pct"/>
            <w:tcBorders>
              <w:top w:val="single" w:sz="18" w:space="0" w:color="auto"/>
              <w:left w:val="single" w:sz="18" w:space="0" w:color="auto"/>
              <w:bottom w:val="single" w:sz="18" w:space="0" w:color="auto"/>
              <w:right w:val="single" w:sz="18" w:space="0" w:color="auto"/>
            </w:tcBorders>
            <w:shd w:val="clear" w:color="auto" w:fill="auto"/>
          </w:tcPr>
          <w:p w14:paraId="73E1F626" w14:textId="77777777" w:rsidR="003E5FC3" w:rsidRPr="00033F6A"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p w14:paraId="0F57998B" w14:textId="77777777" w:rsidR="003E5FC3" w:rsidRPr="00033F6A"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p w14:paraId="08079EA4" w14:textId="77777777" w:rsidR="003E5FC3" w:rsidRPr="00033F6A"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p w14:paraId="4D749E66" w14:textId="77777777" w:rsidR="003E5FC3" w:rsidRPr="00033F6A"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p w14:paraId="37C56C7D" w14:textId="01DE3AB9" w:rsidR="003E5FC3" w:rsidRPr="00033F6A"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PM</w:t>
            </w:r>
          </w:p>
        </w:tc>
        <w:tc>
          <w:tcPr>
            <w:tcW w:w="1857" w:type="pct"/>
            <w:tcBorders>
              <w:top w:val="single" w:sz="18" w:space="0" w:color="auto"/>
              <w:left w:val="single" w:sz="18" w:space="0" w:color="auto"/>
              <w:bottom w:val="single" w:sz="18" w:space="0" w:color="auto"/>
            </w:tcBorders>
            <w:shd w:val="clear" w:color="auto" w:fill="auto"/>
            <w:vAlign w:val="center"/>
          </w:tcPr>
          <w:p w14:paraId="1A5901EF" w14:textId="2C4D97CD" w:rsidR="003E5FC3" w:rsidRPr="00033F6A"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033F6A">
              <w:rPr>
                <w:rFonts w:asciiTheme="minorHAnsi" w:hAnsiTheme="minorHAnsi" w:cstheme="minorHAnsi"/>
                <w:sz w:val="16"/>
                <w:szCs w:val="16"/>
              </w:rPr>
              <w:t>Une réunion d'information sur la VBG-EAS/HS sera organisée avec les entreprises recrutées après la notification et avant la commande de service.</w:t>
            </w:r>
          </w:p>
          <w:p w14:paraId="23FB58FC" w14:textId="63ABEE09" w:rsidR="003E5FC3" w:rsidRPr="00033F6A"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033F6A">
              <w:rPr>
                <w:rFonts w:asciiTheme="minorHAnsi" w:hAnsiTheme="minorHAnsi" w:cstheme="minorHAnsi"/>
                <w:sz w:val="16"/>
                <w:szCs w:val="16"/>
              </w:rPr>
              <w:t>Examen par l’équipe d’experts VBG-EAS/HS de la Banque mondiale.</w:t>
            </w:r>
          </w:p>
        </w:tc>
      </w:tr>
      <w:tr w:rsidR="004F6395" w:rsidRPr="00576F30" w14:paraId="3D4EA2E8" w14:textId="77777777" w:rsidTr="004F63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Borders>
              <w:top w:val="single" w:sz="18" w:space="0" w:color="auto"/>
              <w:bottom w:val="single" w:sz="18" w:space="0" w:color="auto"/>
              <w:right w:val="single" w:sz="18" w:space="0" w:color="auto"/>
            </w:tcBorders>
            <w:shd w:val="clear" w:color="auto" w:fill="auto"/>
            <w:vAlign w:val="center"/>
          </w:tcPr>
          <w:p w14:paraId="4129E563" w14:textId="44C1CD0E" w:rsidR="003E5FC3" w:rsidRPr="00B81158" w:rsidRDefault="003E5FC3" w:rsidP="003E5FC3">
            <w:pPr>
              <w:jc w:val="both"/>
              <w:rPr>
                <w:rFonts w:asciiTheme="minorHAnsi" w:hAnsiTheme="minorHAnsi" w:cstheme="minorHAnsi"/>
                <w:b w:val="0"/>
                <w:bCs w:val="0"/>
                <w:sz w:val="16"/>
                <w:szCs w:val="16"/>
              </w:rPr>
            </w:pPr>
            <w:r w:rsidRPr="00B81158">
              <w:rPr>
                <w:rFonts w:asciiTheme="minorHAnsi" w:hAnsiTheme="minorHAnsi" w:cstheme="minorHAnsi"/>
                <w:b w:val="0"/>
                <w:bCs w:val="0"/>
                <w:sz w:val="16"/>
                <w:szCs w:val="16"/>
              </w:rPr>
              <w:t>Evaluer la proposition de réponse du fournisseur en matière de services EAS/HS dans le PGES-E et confirmer, avant la finalisation du contrat, si celui-ci est en mesure de respecter les exigences du projet en matière de EAS/HS.</w:t>
            </w:r>
          </w:p>
        </w:tc>
        <w:tc>
          <w:tcPr>
            <w:tcW w:w="811" w:type="pct"/>
            <w:tcBorders>
              <w:top w:val="single" w:sz="18" w:space="0" w:color="auto"/>
              <w:left w:val="single" w:sz="18" w:space="0" w:color="auto"/>
              <w:bottom w:val="single" w:sz="18" w:space="0" w:color="auto"/>
              <w:right w:val="single" w:sz="18" w:space="0" w:color="auto"/>
            </w:tcBorders>
            <w:shd w:val="clear" w:color="auto" w:fill="auto"/>
          </w:tcPr>
          <w:p w14:paraId="367E52AB" w14:textId="293B89B9" w:rsidR="003E5FC3" w:rsidRPr="00906A9F" w:rsidRDefault="003E5FC3" w:rsidP="003E5FC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906A9F">
              <w:rPr>
                <w:rFonts w:asciiTheme="minorHAnsi" w:hAnsiTheme="minorHAnsi" w:cstheme="minorHAnsi"/>
                <w:sz w:val="16"/>
                <w:szCs w:val="16"/>
              </w:rPr>
              <w:t>Nombre de fournisseurs de services en matière de EAS/HS évalués et jugés en mesure de respecter les exigences du projet en matière de EAS/HS</w:t>
            </w:r>
          </w:p>
        </w:tc>
        <w:tc>
          <w:tcPr>
            <w:tcW w:w="565" w:type="pct"/>
            <w:tcBorders>
              <w:top w:val="single" w:sz="18" w:space="0" w:color="auto"/>
              <w:left w:val="single" w:sz="18" w:space="0" w:color="auto"/>
              <w:bottom w:val="single" w:sz="18" w:space="0" w:color="auto"/>
              <w:right w:val="single" w:sz="18" w:space="0" w:color="auto"/>
            </w:tcBorders>
            <w:shd w:val="clear" w:color="auto" w:fill="auto"/>
            <w:vAlign w:val="center"/>
          </w:tcPr>
          <w:p w14:paraId="045DA2AD" w14:textId="2560C931" w:rsidR="003E5FC3" w:rsidRPr="00906A9F" w:rsidRDefault="003E5FC3" w:rsidP="003E5FC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906A9F">
              <w:rPr>
                <w:rFonts w:asciiTheme="minorHAnsi" w:hAnsiTheme="minorHAnsi" w:cstheme="minorHAnsi"/>
                <w:sz w:val="16"/>
                <w:szCs w:val="16"/>
              </w:rPr>
              <w:t>UCP-</w:t>
            </w:r>
            <w:r>
              <w:rPr>
                <w:rFonts w:asciiTheme="minorHAnsi" w:hAnsiTheme="minorHAnsi" w:cstheme="minorHAnsi"/>
                <w:sz w:val="16"/>
                <w:szCs w:val="16"/>
              </w:rPr>
              <w:t>PACNEN</w:t>
            </w:r>
            <w:r w:rsidRPr="00906A9F" w:rsidDel="000F57A4">
              <w:rPr>
                <w:rFonts w:asciiTheme="minorHAnsi" w:hAnsiTheme="minorHAnsi" w:cstheme="minorHAnsi"/>
                <w:sz w:val="16"/>
                <w:szCs w:val="16"/>
              </w:rPr>
              <w:t>,</w:t>
            </w:r>
            <w:r w:rsidRPr="00906A9F">
              <w:rPr>
                <w:rFonts w:asciiTheme="minorHAnsi" w:hAnsiTheme="minorHAnsi" w:cstheme="minorHAnsi"/>
                <w:sz w:val="16"/>
                <w:szCs w:val="16"/>
              </w:rPr>
              <w:t xml:space="preserve"> DGGT, </w:t>
            </w:r>
          </w:p>
        </w:tc>
        <w:tc>
          <w:tcPr>
            <w:tcW w:w="517" w:type="pct"/>
            <w:tcBorders>
              <w:top w:val="single" w:sz="18" w:space="0" w:color="auto"/>
              <w:left w:val="single" w:sz="18" w:space="0" w:color="auto"/>
              <w:bottom w:val="single" w:sz="18" w:space="0" w:color="auto"/>
              <w:right w:val="single" w:sz="18" w:space="0" w:color="auto"/>
            </w:tcBorders>
            <w:shd w:val="clear" w:color="auto" w:fill="auto"/>
          </w:tcPr>
          <w:p w14:paraId="6CB8334B" w14:textId="77777777" w:rsidR="003E5FC3" w:rsidRPr="00906A9F" w:rsidRDefault="003E5FC3" w:rsidP="003E5FC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p w14:paraId="7058C2F1" w14:textId="77777777" w:rsidR="003E5FC3" w:rsidRPr="00906A9F" w:rsidRDefault="003E5FC3" w:rsidP="003E5FC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p w14:paraId="4334E3E4" w14:textId="0600BE62" w:rsidR="003E5FC3" w:rsidRPr="00915C8B" w:rsidRDefault="003E5FC3" w:rsidP="003E5FC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PM</w:t>
            </w:r>
          </w:p>
        </w:tc>
        <w:tc>
          <w:tcPr>
            <w:tcW w:w="1857" w:type="pct"/>
            <w:tcBorders>
              <w:top w:val="single" w:sz="18" w:space="0" w:color="auto"/>
              <w:left w:val="single" w:sz="18" w:space="0" w:color="auto"/>
              <w:bottom w:val="single" w:sz="18" w:space="0" w:color="auto"/>
            </w:tcBorders>
            <w:shd w:val="clear" w:color="auto" w:fill="auto"/>
            <w:vAlign w:val="center"/>
          </w:tcPr>
          <w:p w14:paraId="33733306" w14:textId="0DB17E7E" w:rsidR="003E5FC3" w:rsidRPr="00906A9F" w:rsidRDefault="003E5FC3" w:rsidP="003E5FC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906A9F">
              <w:rPr>
                <w:rFonts w:asciiTheme="minorHAnsi" w:hAnsiTheme="minorHAnsi" w:cstheme="minorHAnsi"/>
                <w:sz w:val="16"/>
                <w:szCs w:val="16"/>
              </w:rPr>
              <w:t xml:space="preserve">La capacité du fournisseur à satisfaire aux exigences du projet en matière de </w:t>
            </w:r>
            <w:r w:rsidRPr="00964139">
              <w:rPr>
                <w:rFonts w:asciiTheme="minorHAnsi" w:hAnsiTheme="minorHAnsi" w:cstheme="minorHAnsi"/>
                <w:sz w:val="16"/>
                <w:szCs w:val="16"/>
              </w:rPr>
              <w:t>EAS/HS</w:t>
            </w:r>
            <w:r w:rsidRPr="00915C8B" w:rsidDel="00906A9F">
              <w:rPr>
                <w:rFonts w:asciiTheme="minorHAnsi" w:hAnsiTheme="minorHAnsi" w:cstheme="minorHAnsi"/>
                <w:sz w:val="16"/>
                <w:szCs w:val="16"/>
              </w:rPr>
              <w:t xml:space="preserve"> </w:t>
            </w:r>
            <w:r w:rsidRPr="00915C8B">
              <w:rPr>
                <w:rFonts w:asciiTheme="minorHAnsi" w:hAnsiTheme="minorHAnsi" w:cstheme="minorHAnsi"/>
                <w:sz w:val="16"/>
                <w:szCs w:val="16"/>
              </w:rPr>
              <w:t>sera l’une des conditions de sélection avant la signature du contrat.</w:t>
            </w:r>
          </w:p>
          <w:p w14:paraId="07E02741" w14:textId="0C7B5451" w:rsidR="003E5FC3" w:rsidRPr="00906A9F" w:rsidRDefault="003E5FC3" w:rsidP="003E5FC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906A9F">
              <w:rPr>
                <w:rFonts w:asciiTheme="minorHAnsi" w:hAnsiTheme="minorHAnsi" w:cstheme="minorHAnsi"/>
                <w:sz w:val="16"/>
                <w:szCs w:val="16"/>
              </w:rPr>
              <w:t>Revue par la BM</w:t>
            </w:r>
          </w:p>
        </w:tc>
      </w:tr>
      <w:tr w:rsidR="004F6395" w:rsidRPr="00576F30" w14:paraId="2DF3C8D5" w14:textId="77777777" w:rsidTr="004F6395">
        <w:tc>
          <w:tcPr>
            <w:cnfStyle w:val="001000000000" w:firstRow="0" w:lastRow="0" w:firstColumn="1" w:lastColumn="0" w:oddVBand="0" w:evenVBand="0" w:oddHBand="0" w:evenHBand="0" w:firstRowFirstColumn="0" w:firstRowLastColumn="0" w:lastRowFirstColumn="0" w:lastRowLastColumn="0"/>
            <w:tcW w:w="1250" w:type="pct"/>
            <w:tcBorders>
              <w:top w:val="single" w:sz="18" w:space="0" w:color="auto"/>
              <w:bottom w:val="single" w:sz="18" w:space="0" w:color="auto"/>
              <w:right w:val="single" w:sz="18" w:space="0" w:color="auto"/>
            </w:tcBorders>
            <w:shd w:val="clear" w:color="auto" w:fill="auto"/>
            <w:vAlign w:val="center"/>
          </w:tcPr>
          <w:p w14:paraId="59BDC280" w14:textId="60389DD8" w:rsidR="003E5FC3" w:rsidRPr="00DC1539" w:rsidRDefault="003E5FC3" w:rsidP="003E5FC3">
            <w:pPr>
              <w:jc w:val="both"/>
              <w:rPr>
                <w:rFonts w:asciiTheme="minorHAnsi" w:hAnsiTheme="minorHAnsi" w:cstheme="minorHAnsi"/>
                <w:b w:val="0"/>
                <w:bCs w:val="0"/>
                <w:sz w:val="16"/>
                <w:szCs w:val="16"/>
              </w:rPr>
            </w:pPr>
            <w:r w:rsidRPr="00DC1539">
              <w:rPr>
                <w:rFonts w:asciiTheme="minorHAnsi" w:hAnsiTheme="minorHAnsi" w:cstheme="minorHAnsi"/>
                <w:b w:val="0"/>
                <w:bCs w:val="0"/>
                <w:sz w:val="16"/>
                <w:szCs w:val="16"/>
              </w:rPr>
              <w:t>Vérifier que le mécanisme de gestion des plaintes reçoit et traite les plaintes pour s’assurer que les protocoles sont suivis à temps, en transmettant les plaintes vers un mécanisme établi pour examiner et traiter les plaintes de VBG-EAS/HS.</w:t>
            </w:r>
          </w:p>
        </w:tc>
        <w:tc>
          <w:tcPr>
            <w:tcW w:w="811" w:type="pct"/>
            <w:tcBorders>
              <w:top w:val="single" w:sz="18" w:space="0" w:color="auto"/>
              <w:left w:val="single" w:sz="18" w:space="0" w:color="auto"/>
              <w:bottom w:val="single" w:sz="18" w:space="0" w:color="auto"/>
              <w:right w:val="single" w:sz="18" w:space="0" w:color="auto"/>
            </w:tcBorders>
            <w:shd w:val="clear" w:color="auto" w:fill="auto"/>
          </w:tcPr>
          <w:p w14:paraId="5496883F" w14:textId="77777777" w:rsidR="003E5FC3" w:rsidRPr="00906A9F"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906A9F">
              <w:rPr>
                <w:rFonts w:asciiTheme="minorHAnsi" w:hAnsiTheme="minorHAnsi" w:cstheme="minorHAnsi"/>
                <w:sz w:val="16"/>
                <w:szCs w:val="16"/>
              </w:rPr>
              <w:t>Nombre de plaintes VBG-EAS/HS reçues par le mécanisme de gestion des plaintes,</w:t>
            </w:r>
          </w:p>
          <w:p w14:paraId="657B8153" w14:textId="44C5CB40" w:rsidR="003E5FC3" w:rsidRPr="00906A9F"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906A9F">
              <w:rPr>
                <w:rFonts w:asciiTheme="minorHAnsi" w:hAnsiTheme="minorHAnsi" w:cstheme="minorHAnsi"/>
                <w:sz w:val="16"/>
                <w:szCs w:val="16"/>
              </w:rPr>
              <w:t>Pourcentage de plaintes VBG-EAS/HS examinées et traitées</w:t>
            </w:r>
          </w:p>
        </w:tc>
        <w:tc>
          <w:tcPr>
            <w:tcW w:w="565" w:type="pct"/>
            <w:tcBorders>
              <w:top w:val="single" w:sz="18" w:space="0" w:color="auto"/>
              <w:left w:val="single" w:sz="18" w:space="0" w:color="auto"/>
              <w:bottom w:val="single" w:sz="18" w:space="0" w:color="auto"/>
              <w:right w:val="single" w:sz="18" w:space="0" w:color="auto"/>
            </w:tcBorders>
            <w:shd w:val="clear" w:color="auto" w:fill="auto"/>
            <w:vAlign w:val="center"/>
          </w:tcPr>
          <w:p w14:paraId="04BF22CA" w14:textId="41D6A4A3" w:rsidR="003E5FC3" w:rsidRPr="00906A9F"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906A9F">
              <w:rPr>
                <w:rFonts w:asciiTheme="minorHAnsi" w:hAnsiTheme="minorHAnsi" w:cstheme="minorHAnsi"/>
                <w:sz w:val="16"/>
                <w:szCs w:val="16"/>
              </w:rPr>
              <w:t>UCP-</w:t>
            </w:r>
            <w:r>
              <w:rPr>
                <w:rFonts w:asciiTheme="minorHAnsi" w:hAnsiTheme="minorHAnsi" w:cstheme="minorHAnsi"/>
                <w:sz w:val="16"/>
                <w:szCs w:val="16"/>
              </w:rPr>
              <w:t>PACNEN</w:t>
            </w:r>
            <w:r w:rsidRPr="00906A9F">
              <w:rPr>
                <w:rFonts w:asciiTheme="minorHAnsi" w:hAnsiTheme="minorHAnsi" w:cstheme="minorHAnsi"/>
                <w:sz w:val="16"/>
                <w:szCs w:val="16"/>
              </w:rPr>
              <w:t>, avec le soutien de l’Equipe de projet de la BM</w:t>
            </w:r>
          </w:p>
        </w:tc>
        <w:tc>
          <w:tcPr>
            <w:tcW w:w="517" w:type="pct"/>
            <w:tcBorders>
              <w:top w:val="single" w:sz="18" w:space="0" w:color="auto"/>
              <w:left w:val="single" w:sz="18" w:space="0" w:color="auto"/>
              <w:bottom w:val="single" w:sz="18" w:space="0" w:color="auto"/>
              <w:right w:val="single" w:sz="18" w:space="0" w:color="auto"/>
            </w:tcBorders>
            <w:shd w:val="clear" w:color="auto" w:fill="auto"/>
          </w:tcPr>
          <w:p w14:paraId="645BE4A8" w14:textId="77777777" w:rsidR="003E5FC3" w:rsidRPr="00906A9F"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p w14:paraId="61CBB017" w14:textId="77777777" w:rsidR="003E5FC3" w:rsidRPr="00906A9F"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p w14:paraId="551F5C18" w14:textId="77777777" w:rsidR="003E5FC3" w:rsidRPr="00906A9F"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p w14:paraId="20947BF4" w14:textId="725E5D26" w:rsidR="003E5FC3" w:rsidRPr="00915C8B"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 xml:space="preserve">PM </w:t>
            </w:r>
          </w:p>
        </w:tc>
        <w:tc>
          <w:tcPr>
            <w:tcW w:w="1857" w:type="pct"/>
            <w:tcBorders>
              <w:top w:val="single" w:sz="18" w:space="0" w:color="auto"/>
              <w:left w:val="single" w:sz="18" w:space="0" w:color="auto"/>
              <w:bottom w:val="single" w:sz="18" w:space="0" w:color="auto"/>
            </w:tcBorders>
            <w:shd w:val="clear" w:color="auto" w:fill="auto"/>
            <w:vAlign w:val="center"/>
          </w:tcPr>
          <w:p w14:paraId="0CA08C4C" w14:textId="7B575151" w:rsidR="003E5FC3" w:rsidRPr="00906A9F"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906A9F">
              <w:rPr>
                <w:rFonts w:asciiTheme="minorHAnsi" w:hAnsiTheme="minorHAnsi" w:cstheme="minorHAnsi"/>
                <w:sz w:val="16"/>
                <w:szCs w:val="16"/>
              </w:rPr>
              <w:t>L'ONG à recruter, devrait être opérationnelle et vérifier en permanence que le système de gestion en matière de VBG-EAS fonctionne.</w:t>
            </w:r>
          </w:p>
          <w:p w14:paraId="0633067F" w14:textId="61ADBD91" w:rsidR="003E5FC3" w:rsidRPr="00906A9F"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906A9F">
              <w:rPr>
                <w:rFonts w:asciiTheme="minorHAnsi" w:hAnsiTheme="minorHAnsi" w:cstheme="minorHAnsi"/>
                <w:sz w:val="16"/>
                <w:szCs w:val="16"/>
              </w:rPr>
              <w:t>Rapports de missions périodiques</w:t>
            </w:r>
          </w:p>
          <w:p w14:paraId="6E8CE32B" w14:textId="77777777" w:rsidR="003E5FC3" w:rsidRPr="00906A9F"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906A9F">
              <w:rPr>
                <w:rFonts w:asciiTheme="minorHAnsi" w:hAnsiTheme="minorHAnsi" w:cstheme="minorHAnsi"/>
                <w:sz w:val="16"/>
                <w:szCs w:val="16"/>
              </w:rPr>
              <w:t>Suivi des plaintes et de leur résolution</w:t>
            </w:r>
          </w:p>
        </w:tc>
      </w:tr>
      <w:tr w:rsidR="004F6395" w:rsidRPr="00576F30" w14:paraId="6959E245" w14:textId="77777777" w:rsidTr="004F63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Borders>
              <w:top w:val="single" w:sz="18" w:space="0" w:color="auto"/>
              <w:bottom w:val="single" w:sz="18" w:space="0" w:color="auto"/>
              <w:right w:val="single" w:sz="18" w:space="0" w:color="auto"/>
            </w:tcBorders>
            <w:shd w:val="clear" w:color="auto" w:fill="auto"/>
            <w:vAlign w:val="center"/>
          </w:tcPr>
          <w:p w14:paraId="04C0CD25" w14:textId="77777777" w:rsidR="003E5FC3" w:rsidRPr="00DC1539" w:rsidRDefault="003E5FC3" w:rsidP="003E5FC3">
            <w:pPr>
              <w:jc w:val="both"/>
              <w:rPr>
                <w:rFonts w:asciiTheme="minorHAnsi" w:hAnsiTheme="minorHAnsi" w:cstheme="minorHAnsi"/>
                <w:b w:val="0"/>
                <w:bCs w:val="0"/>
                <w:sz w:val="16"/>
                <w:szCs w:val="16"/>
              </w:rPr>
            </w:pPr>
            <w:r w:rsidRPr="00DC1539">
              <w:rPr>
                <w:rFonts w:asciiTheme="minorHAnsi" w:hAnsiTheme="minorHAnsi" w:cstheme="minorHAnsi"/>
                <w:b w:val="0"/>
                <w:bCs w:val="0"/>
                <w:sz w:val="16"/>
                <w:szCs w:val="16"/>
              </w:rPr>
              <w:t>• S'assurer que les exigences du code de conduite sont clairement comprises par ceux qui signent</w:t>
            </w:r>
          </w:p>
          <w:p w14:paraId="738AAF13" w14:textId="77777777" w:rsidR="003E5FC3" w:rsidRPr="00DC1539" w:rsidRDefault="003E5FC3" w:rsidP="003E5FC3">
            <w:pPr>
              <w:jc w:val="both"/>
              <w:rPr>
                <w:rFonts w:asciiTheme="minorHAnsi" w:hAnsiTheme="minorHAnsi" w:cstheme="minorHAnsi"/>
                <w:b w:val="0"/>
                <w:bCs w:val="0"/>
                <w:sz w:val="16"/>
                <w:szCs w:val="16"/>
              </w:rPr>
            </w:pPr>
          </w:p>
          <w:p w14:paraId="2A6B534E" w14:textId="09E2D2BE" w:rsidR="003E5FC3" w:rsidRPr="00DC1539" w:rsidRDefault="003E5FC3" w:rsidP="003E5FC3">
            <w:pPr>
              <w:jc w:val="both"/>
              <w:rPr>
                <w:rFonts w:asciiTheme="minorHAnsi" w:hAnsiTheme="minorHAnsi" w:cstheme="minorHAnsi"/>
                <w:b w:val="0"/>
                <w:bCs w:val="0"/>
                <w:sz w:val="16"/>
                <w:szCs w:val="16"/>
              </w:rPr>
            </w:pPr>
            <w:r w:rsidRPr="00DC1539">
              <w:rPr>
                <w:rFonts w:asciiTheme="minorHAnsi" w:hAnsiTheme="minorHAnsi" w:cstheme="minorHAnsi"/>
                <w:b w:val="0"/>
                <w:bCs w:val="0"/>
                <w:sz w:val="16"/>
                <w:szCs w:val="16"/>
              </w:rPr>
              <w:t xml:space="preserve">• Faire signer les </w:t>
            </w:r>
            <w:proofErr w:type="spellStart"/>
            <w:r w:rsidRPr="00DC1539">
              <w:rPr>
                <w:rFonts w:asciiTheme="minorHAnsi" w:hAnsiTheme="minorHAnsi" w:cstheme="minorHAnsi"/>
                <w:b w:val="0"/>
                <w:bCs w:val="0"/>
                <w:sz w:val="16"/>
                <w:szCs w:val="16"/>
              </w:rPr>
              <w:t>CdC</w:t>
            </w:r>
            <w:proofErr w:type="spellEnd"/>
            <w:r w:rsidRPr="00DC1539">
              <w:rPr>
                <w:rStyle w:val="Appelnotedebasdep"/>
                <w:rFonts w:asciiTheme="minorHAnsi" w:hAnsiTheme="minorHAnsi" w:cstheme="minorHAnsi"/>
                <w:b w:val="0"/>
                <w:bCs w:val="0"/>
                <w:sz w:val="16"/>
                <w:szCs w:val="16"/>
              </w:rPr>
              <w:footnoteReference w:id="7"/>
            </w:r>
            <w:r w:rsidRPr="00DC1539">
              <w:rPr>
                <w:rFonts w:asciiTheme="minorHAnsi" w:hAnsiTheme="minorHAnsi" w:cstheme="minorHAnsi"/>
                <w:b w:val="0"/>
                <w:bCs w:val="0"/>
                <w:sz w:val="16"/>
                <w:szCs w:val="16"/>
              </w:rPr>
              <w:t xml:space="preserve"> par toutes les personnes physiquement présentes sur le site du projet.</w:t>
            </w:r>
          </w:p>
          <w:p w14:paraId="7267A449" w14:textId="77777777" w:rsidR="003E5FC3" w:rsidRPr="00DC1539" w:rsidRDefault="003E5FC3" w:rsidP="003E5FC3">
            <w:pPr>
              <w:jc w:val="both"/>
              <w:rPr>
                <w:rFonts w:asciiTheme="minorHAnsi" w:hAnsiTheme="minorHAnsi" w:cstheme="minorHAnsi"/>
                <w:b w:val="0"/>
                <w:bCs w:val="0"/>
                <w:sz w:val="16"/>
                <w:szCs w:val="16"/>
              </w:rPr>
            </w:pPr>
          </w:p>
          <w:p w14:paraId="0D167344" w14:textId="77777777" w:rsidR="003E5FC3" w:rsidRPr="00DC1539" w:rsidRDefault="003E5FC3" w:rsidP="003E5FC3">
            <w:pPr>
              <w:jc w:val="both"/>
              <w:rPr>
                <w:rFonts w:asciiTheme="minorHAnsi" w:hAnsiTheme="minorHAnsi" w:cstheme="minorHAnsi"/>
                <w:b w:val="0"/>
                <w:bCs w:val="0"/>
                <w:sz w:val="16"/>
                <w:szCs w:val="16"/>
              </w:rPr>
            </w:pPr>
            <w:r w:rsidRPr="00DC1539">
              <w:rPr>
                <w:rFonts w:asciiTheme="minorHAnsi" w:hAnsiTheme="minorHAnsi" w:cstheme="minorHAnsi"/>
                <w:b w:val="0"/>
                <w:bCs w:val="0"/>
                <w:sz w:val="16"/>
                <w:szCs w:val="16"/>
              </w:rPr>
              <w:t xml:space="preserve">• Former le personnel relevant du projet sur les obligations de comportement en vertu des </w:t>
            </w:r>
            <w:proofErr w:type="spellStart"/>
            <w:r w:rsidRPr="00DC1539">
              <w:rPr>
                <w:rFonts w:asciiTheme="minorHAnsi" w:hAnsiTheme="minorHAnsi" w:cstheme="minorHAnsi"/>
                <w:b w:val="0"/>
                <w:bCs w:val="0"/>
                <w:sz w:val="16"/>
                <w:szCs w:val="16"/>
              </w:rPr>
              <w:t>CdC</w:t>
            </w:r>
            <w:proofErr w:type="spellEnd"/>
            <w:r w:rsidRPr="00DC1539">
              <w:rPr>
                <w:rFonts w:asciiTheme="minorHAnsi" w:hAnsiTheme="minorHAnsi" w:cstheme="minorHAnsi"/>
                <w:b w:val="0"/>
                <w:bCs w:val="0"/>
                <w:sz w:val="16"/>
                <w:szCs w:val="16"/>
              </w:rPr>
              <w:t>.</w:t>
            </w:r>
          </w:p>
          <w:p w14:paraId="3150BD2A" w14:textId="77777777" w:rsidR="003E5FC3" w:rsidRPr="00DC1539" w:rsidRDefault="003E5FC3" w:rsidP="003E5FC3">
            <w:pPr>
              <w:jc w:val="both"/>
              <w:rPr>
                <w:rFonts w:asciiTheme="minorHAnsi" w:hAnsiTheme="minorHAnsi" w:cstheme="minorHAnsi"/>
                <w:b w:val="0"/>
                <w:bCs w:val="0"/>
                <w:sz w:val="16"/>
                <w:szCs w:val="16"/>
              </w:rPr>
            </w:pPr>
            <w:r w:rsidRPr="00DC1539">
              <w:rPr>
                <w:rFonts w:asciiTheme="minorHAnsi" w:hAnsiTheme="minorHAnsi" w:cstheme="minorHAnsi"/>
                <w:b w:val="0"/>
                <w:bCs w:val="0"/>
                <w:sz w:val="16"/>
                <w:szCs w:val="16"/>
              </w:rPr>
              <w:t xml:space="preserve"> </w:t>
            </w:r>
          </w:p>
          <w:p w14:paraId="0175B659" w14:textId="724A1145" w:rsidR="003E5FC3" w:rsidRPr="00DC1539" w:rsidRDefault="003E5FC3" w:rsidP="003E5FC3">
            <w:pPr>
              <w:jc w:val="both"/>
              <w:rPr>
                <w:rFonts w:asciiTheme="minorHAnsi" w:hAnsiTheme="minorHAnsi" w:cstheme="minorHAnsi"/>
                <w:b w:val="0"/>
                <w:bCs w:val="0"/>
                <w:sz w:val="16"/>
                <w:szCs w:val="16"/>
              </w:rPr>
            </w:pPr>
            <w:r w:rsidRPr="00DC1539">
              <w:rPr>
                <w:rFonts w:asciiTheme="minorHAnsi" w:hAnsiTheme="minorHAnsi" w:cstheme="minorHAnsi"/>
                <w:b w:val="0"/>
                <w:bCs w:val="0"/>
                <w:sz w:val="16"/>
                <w:szCs w:val="16"/>
              </w:rPr>
              <w:t xml:space="preserve">• Diffuser les </w:t>
            </w:r>
            <w:proofErr w:type="spellStart"/>
            <w:r w:rsidRPr="00DC1539">
              <w:rPr>
                <w:rFonts w:asciiTheme="minorHAnsi" w:hAnsiTheme="minorHAnsi" w:cstheme="minorHAnsi"/>
                <w:b w:val="0"/>
                <w:bCs w:val="0"/>
                <w:sz w:val="16"/>
                <w:szCs w:val="16"/>
              </w:rPr>
              <w:t>CdC</w:t>
            </w:r>
            <w:proofErr w:type="spellEnd"/>
            <w:r w:rsidRPr="00DC1539">
              <w:rPr>
                <w:rFonts w:asciiTheme="minorHAnsi" w:hAnsiTheme="minorHAnsi" w:cstheme="minorHAnsi"/>
                <w:b w:val="0"/>
                <w:bCs w:val="0"/>
                <w:sz w:val="16"/>
                <w:szCs w:val="16"/>
              </w:rPr>
              <w:t xml:space="preserve"> (éléments visuels) auprès des employés et des communautés environnantes </w:t>
            </w:r>
          </w:p>
        </w:tc>
        <w:tc>
          <w:tcPr>
            <w:tcW w:w="811" w:type="pct"/>
            <w:tcBorders>
              <w:top w:val="single" w:sz="18" w:space="0" w:color="auto"/>
              <w:left w:val="single" w:sz="18" w:space="0" w:color="auto"/>
              <w:bottom w:val="single" w:sz="18" w:space="0" w:color="auto"/>
              <w:right w:val="single" w:sz="18" w:space="0" w:color="auto"/>
            </w:tcBorders>
            <w:shd w:val="clear" w:color="auto" w:fill="auto"/>
          </w:tcPr>
          <w:p w14:paraId="33A567F0" w14:textId="77777777" w:rsidR="003E5FC3" w:rsidRPr="00915C8B" w:rsidRDefault="003E5FC3" w:rsidP="003E5FC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p w14:paraId="3AA50DA7" w14:textId="6F854489" w:rsidR="003E5FC3" w:rsidRPr="00915C8B" w:rsidRDefault="003E5FC3" w:rsidP="003E5FC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915C8B">
              <w:rPr>
                <w:rFonts w:asciiTheme="minorHAnsi" w:hAnsiTheme="minorHAnsi" w:cstheme="minorHAnsi"/>
                <w:sz w:val="16"/>
                <w:szCs w:val="16"/>
              </w:rPr>
              <w:t xml:space="preserve">Nombre et proportion des exigences du </w:t>
            </w:r>
            <w:proofErr w:type="spellStart"/>
            <w:r w:rsidRPr="00915C8B">
              <w:rPr>
                <w:rFonts w:asciiTheme="minorHAnsi" w:hAnsiTheme="minorHAnsi" w:cstheme="minorHAnsi"/>
                <w:sz w:val="16"/>
                <w:szCs w:val="16"/>
              </w:rPr>
              <w:t>CdC</w:t>
            </w:r>
            <w:proofErr w:type="spellEnd"/>
            <w:r w:rsidRPr="00915C8B">
              <w:rPr>
                <w:rFonts w:asciiTheme="minorHAnsi" w:hAnsiTheme="minorHAnsi" w:cstheme="minorHAnsi"/>
                <w:sz w:val="16"/>
                <w:szCs w:val="16"/>
              </w:rPr>
              <w:t xml:space="preserve"> clairement comprises par ceux qui les signent</w:t>
            </w:r>
          </w:p>
          <w:p w14:paraId="2A2431DB" w14:textId="77777777" w:rsidR="003E5FC3" w:rsidRPr="00915C8B" w:rsidRDefault="003E5FC3" w:rsidP="003E5FC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915C8B">
              <w:rPr>
                <w:rFonts w:asciiTheme="minorHAnsi" w:hAnsiTheme="minorHAnsi" w:cstheme="minorHAnsi"/>
                <w:sz w:val="16"/>
                <w:szCs w:val="16"/>
              </w:rPr>
              <w:t xml:space="preserve">Nombre de personnes physiquement présentes sur le site du projet ayant signé le </w:t>
            </w:r>
            <w:proofErr w:type="spellStart"/>
            <w:r w:rsidRPr="00915C8B">
              <w:rPr>
                <w:rFonts w:asciiTheme="minorHAnsi" w:hAnsiTheme="minorHAnsi" w:cstheme="minorHAnsi"/>
                <w:sz w:val="16"/>
                <w:szCs w:val="16"/>
              </w:rPr>
              <w:t>CdC</w:t>
            </w:r>
            <w:proofErr w:type="spellEnd"/>
            <w:r w:rsidRPr="00915C8B">
              <w:rPr>
                <w:rFonts w:asciiTheme="minorHAnsi" w:hAnsiTheme="minorHAnsi" w:cstheme="minorHAnsi"/>
                <w:sz w:val="16"/>
                <w:szCs w:val="16"/>
              </w:rPr>
              <w:t xml:space="preserve"> </w:t>
            </w:r>
          </w:p>
          <w:p w14:paraId="027DF46E" w14:textId="77777777" w:rsidR="003E5FC3" w:rsidRPr="00915C8B" w:rsidRDefault="003E5FC3" w:rsidP="003E5FC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915C8B">
              <w:rPr>
                <w:rFonts w:asciiTheme="minorHAnsi" w:hAnsiTheme="minorHAnsi" w:cstheme="minorHAnsi"/>
                <w:sz w:val="16"/>
                <w:szCs w:val="16"/>
              </w:rPr>
              <w:t>Nombre de sessions de formations tenues</w:t>
            </w:r>
          </w:p>
          <w:p w14:paraId="0A9284CE" w14:textId="77777777" w:rsidR="003E5FC3" w:rsidRPr="00915C8B" w:rsidRDefault="003E5FC3" w:rsidP="003E5FC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915C8B">
              <w:rPr>
                <w:rFonts w:asciiTheme="minorHAnsi" w:hAnsiTheme="minorHAnsi" w:cstheme="minorHAnsi"/>
                <w:sz w:val="16"/>
                <w:szCs w:val="16"/>
              </w:rPr>
              <w:t xml:space="preserve">Nombre de personnel relevant du projet formés les obligations de comportement en vertu des </w:t>
            </w:r>
            <w:proofErr w:type="spellStart"/>
            <w:r w:rsidRPr="00915C8B">
              <w:rPr>
                <w:rFonts w:asciiTheme="minorHAnsi" w:hAnsiTheme="minorHAnsi" w:cstheme="minorHAnsi"/>
                <w:sz w:val="16"/>
                <w:szCs w:val="16"/>
              </w:rPr>
              <w:t>CdC</w:t>
            </w:r>
            <w:proofErr w:type="spellEnd"/>
          </w:p>
          <w:p w14:paraId="4EC12914" w14:textId="6912D259" w:rsidR="003E5FC3" w:rsidRPr="00915C8B" w:rsidRDefault="003E5FC3" w:rsidP="003E5FC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915C8B">
              <w:rPr>
                <w:rFonts w:asciiTheme="minorHAnsi" w:hAnsiTheme="minorHAnsi" w:cstheme="minorHAnsi"/>
                <w:sz w:val="16"/>
                <w:szCs w:val="16"/>
              </w:rPr>
              <w:t>Type et nombre de documents diffusés auprès des employés et des communautés</w:t>
            </w:r>
          </w:p>
          <w:p w14:paraId="5330A49F" w14:textId="585535AC" w:rsidR="003E5FC3" w:rsidRPr="00915C8B" w:rsidRDefault="003E5FC3" w:rsidP="003E5FC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915C8B">
              <w:rPr>
                <w:rFonts w:asciiTheme="minorHAnsi" w:hAnsiTheme="minorHAnsi" w:cstheme="minorHAnsi"/>
                <w:sz w:val="16"/>
                <w:szCs w:val="16"/>
              </w:rPr>
              <w:t>Nombre de diffusions effectués</w:t>
            </w:r>
          </w:p>
        </w:tc>
        <w:tc>
          <w:tcPr>
            <w:tcW w:w="565" w:type="pct"/>
            <w:tcBorders>
              <w:top w:val="single" w:sz="18" w:space="0" w:color="auto"/>
              <w:left w:val="single" w:sz="18" w:space="0" w:color="auto"/>
              <w:bottom w:val="single" w:sz="18" w:space="0" w:color="auto"/>
              <w:right w:val="single" w:sz="18" w:space="0" w:color="auto"/>
            </w:tcBorders>
            <w:shd w:val="clear" w:color="auto" w:fill="auto"/>
            <w:vAlign w:val="center"/>
          </w:tcPr>
          <w:p w14:paraId="5B998550" w14:textId="3BB6795D" w:rsidR="003E5FC3" w:rsidRPr="00915C8B" w:rsidRDefault="003E5FC3" w:rsidP="003E5FC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915C8B">
              <w:rPr>
                <w:rFonts w:asciiTheme="minorHAnsi" w:hAnsiTheme="minorHAnsi" w:cstheme="minorHAnsi"/>
                <w:sz w:val="16"/>
                <w:szCs w:val="16"/>
              </w:rPr>
              <w:t>UCP-</w:t>
            </w:r>
            <w:r>
              <w:rPr>
                <w:rFonts w:asciiTheme="minorHAnsi" w:hAnsiTheme="minorHAnsi" w:cstheme="minorHAnsi"/>
                <w:sz w:val="16"/>
                <w:szCs w:val="16"/>
              </w:rPr>
              <w:t>PACNEN</w:t>
            </w:r>
            <w:r w:rsidRPr="00915C8B">
              <w:rPr>
                <w:rFonts w:asciiTheme="minorHAnsi" w:hAnsiTheme="minorHAnsi" w:cstheme="minorHAnsi"/>
                <w:sz w:val="16"/>
                <w:szCs w:val="16"/>
              </w:rPr>
              <w:t>, Entrepreneur, Consultant</w:t>
            </w:r>
          </w:p>
        </w:tc>
        <w:tc>
          <w:tcPr>
            <w:tcW w:w="517" w:type="pct"/>
            <w:tcBorders>
              <w:top w:val="single" w:sz="18" w:space="0" w:color="auto"/>
              <w:left w:val="single" w:sz="18" w:space="0" w:color="auto"/>
              <w:bottom w:val="single" w:sz="18" w:space="0" w:color="auto"/>
              <w:right w:val="single" w:sz="18" w:space="0" w:color="auto"/>
            </w:tcBorders>
            <w:shd w:val="clear" w:color="auto" w:fill="auto"/>
          </w:tcPr>
          <w:p w14:paraId="21469141" w14:textId="77777777" w:rsidR="003E5FC3" w:rsidRPr="00915C8B" w:rsidRDefault="003E5FC3" w:rsidP="003E5FC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p w14:paraId="30A2DC52" w14:textId="77777777" w:rsidR="003E5FC3" w:rsidRPr="00915C8B" w:rsidRDefault="003E5FC3" w:rsidP="003E5FC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p w14:paraId="3C78FF8B" w14:textId="77777777" w:rsidR="003E5FC3" w:rsidRPr="00915C8B" w:rsidRDefault="003E5FC3" w:rsidP="003E5FC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p w14:paraId="05E32820" w14:textId="77777777" w:rsidR="003E5FC3" w:rsidRPr="00915C8B" w:rsidRDefault="003E5FC3" w:rsidP="003E5FC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p w14:paraId="35FCF88C" w14:textId="77777777" w:rsidR="003E5FC3" w:rsidRPr="00915C8B" w:rsidRDefault="003E5FC3" w:rsidP="003E5FC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p w14:paraId="2AD9DE1D" w14:textId="77777777" w:rsidR="003E5FC3" w:rsidRPr="00915C8B" w:rsidRDefault="003E5FC3" w:rsidP="003E5FC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p w14:paraId="4797735C" w14:textId="25531D04" w:rsidR="003E5FC3" w:rsidRPr="00915C8B" w:rsidRDefault="004F0DB7" w:rsidP="003E5FC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PM</w:t>
            </w:r>
          </w:p>
        </w:tc>
        <w:tc>
          <w:tcPr>
            <w:tcW w:w="1857" w:type="pct"/>
            <w:tcBorders>
              <w:top w:val="single" w:sz="18" w:space="0" w:color="auto"/>
              <w:left w:val="single" w:sz="18" w:space="0" w:color="auto"/>
              <w:bottom w:val="single" w:sz="18" w:space="0" w:color="auto"/>
            </w:tcBorders>
            <w:shd w:val="clear" w:color="auto" w:fill="auto"/>
            <w:vAlign w:val="center"/>
          </w:tcPr>
          <w:p w14:paraId="215BC2FD" w14:textId="7B640818" w:rsidR="003E5FC3" w:rsidRPr="00915C8B" w:rsidRDefault="003E5FC3" w:rsidP="003E5FC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915C8B">
              <w:rPr>
                <w:rFonts w:asciiTheme="minorHAnsi" w:hAnsiTheme="minorHAnsi" w:cstheme="minorHAnsi"/>
                <w:sz w:val="16"/>
                <w:szCs w:val="16"/>
              </w:rPr>
              <w:t>Revue des risques de VBG-EAS au cours de la supervision du projet (par exemple, Revue à Mi-Parcours) afin d’évaluer tout changement dans les risques.</w:t>
            </w:r>
          </w:p>
          <w:p w14:paraId="58542EEA" w14:textId="4EA18C1B" w:rsidR="003E5FC3" w:rsidRPr="00915C8B" w:rsidRDefault="003E5FC3" w:rsidP="003E5FC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915C8B">
              <w:rPr>
                <w:rFonts w:asciiTheme="minorHAnsi" w:hAnsiTheme="minorHAnsi" w:cstheme="minorHAnsi"/>
                <w:sz w:val="16"/>
                <w:szCs w:val="16"/>
              </w:rPr>
              <w:t xml:space="preserve">Rapport du consultant chargé de la supervision indiquant que les </w:t>
            </w:r>
            <w:proofErr w:type="spellStart"/>
            <w:r w:rsidRPr="00915C8B">
              <w:rPr>
                <w:rFonts w:asciiTheme="minorHAnsi" w:hAnsiTheme="minorHAnsi" w:cstheme="minorHAnsi"/>
                <w:sz w:val="16"/>
                <w:szCs w:val="16"/>
              </w:rPr>
              <w:t>CdC</w:t>
            </w:r>
            <w:proofErr w:type="spellEnd"/>
            <w:r w:rsidRPr="00915C8B">
              <w:rPr>
                <w:rFonts w:asciiTheme="minorHAnsi" w:hAnsiTheme="minorHAnsi" w:cstheme="minorHAnsi"/>
                <w:sz w:val="16"/>
                <w:szCs w:val="16"/>
              </w:rPr>
              <w:t xml:space="preserve"> sont signés et que les travailleurs ont été formés et comprennent leurs parts de Suivi du -MGP par rapport aux plaintes de VBG-EAS.</w:t>
            </w:r>
          </w:p>
          <w:p w14:paraId="30989A08" w14:textId="77777777" w:rsidR="003E5FC3" w:rsidRPr="00915C8B" w:rsidRDefault="003E5FC3" w:rsidP="003E5FC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915C8B">
              <w:rPr>
                <w:rFonts w:asciiTheme="minorHAnsi" w:hAnsiTheme="minorHAnsi" w:cstheme="minorHAnsi"/>
                <w:sz w:val="16"/>
                <w:szCs w:val="16"/>
              </w:rPr>
              <w:t>Discussion lors d’audiences publiques.</w:t>
            </w:r>
          </w:p>
        </w:tc>
      </w:tr>
      <w:tr w:rsidR="004F6395" w:rsidRPr="00576F30" w14:paraId="2617075F" w14:textId="77777777" w:rsidTr="004F6395">
        <w:tc>
          <w:tcPr>
            <w:cnfStyle w:val="001000000000" w:firstRow="0" w:lastRow="0" w:firstColumn="1" w:lastColumn="0" w:oddVBand="0" w:evenVBand="0" w:oddHBand="0" w:evenHBand="0" w:firstRowFirstColumn="0" w:firstRowLastColumn="0" w:lastRowFirstColumn="0" w:lastRowLastColumn="0"/>
            <w:tcW w:w="1250" w:type="pct"/>
            <w:tcBorders>
              <w:top w:val="single" w:sz="18" w:space="0" w:color="auto"/>
              <w:bottom w:val="single" w:sz="18" w:space="0" w:color="auto"/>
              <w:right w:val="single" w:sz="18" w:space="0" w:color="auto"/>
            </w:tcBorders>
            <w:shd w:val="clear" w:color="auto" w:fill="auto"/>
            <w:vAlign w:val="center"/>
          </w:tcPr>
          <w:p w14:paraId="3A1A6048" w14:textId="1EA8174A" w:rsidR="003E5FC3" w:rsidRPr="00DC1539" w:rsidRDefault="003E5FC3" w:rsidP="003E5FC3">
            <w:pPr>
              <w:jc w:val="both"/>
              <w:rPr>
                <w:rFonts w:asciiTheme="minorHAnsi" w:hAnsiTheme="minorHAnsi" w:cstheme="minorHAnsi"/>
                <w:b w:val="0"/>
                <w:bCs w:val="0"/>
                <w:sz w:val="16"/>
                <w:szCs w:val="16"/>
              </w:rPr>
            </w:pPr>
            <w:r w:rsidRPr="00DC1539">
              <w:rPr>
                <w:rFonts w:asciiTheme="minorHAnsi" w:hAnsiTheme="minorHAnsi" w:cstheme="minorHAnsi"/>
                <w:b w:val="0"/>
                <w:bCs w:val="0"/>
                <w:sz w:val="16"/>
                <w:szCs w:val="16"/>
              </w:rPr>
              <w:t>Amener les travailleurs du projet et la communauté locale villageoise à suivre une formation et des séances de sensibilisation sur les mesures de prévention et de réponse aux incidents de EAS et le HS.</w:t>
            </w:r>
          </w:p>
        </w:tc>
        <w:tc>
          <w:tcPr>
            <w:tcW w:w="811" w:type="pct"/>
            <w:tcBorders>
              <w:top w:val="single" w:sz="18" w:space="0" w:color="auto"/>
              <w:left w:val="single" w:sz="18" w:space="0" w:color="auto"/>
              <w:bottom w:val="single" w:sz="18" w:space="0" w:color="auto"/>
              <w:right w:val="single" w:sz="18" w:space="0" w:color="auto"/>
            </w:tcBorders>
            <w:shd w:val="clear" w:color="auto" w:fill="auto"/>
          </w:tcPr>
          <w:p w14:paraId="196890AA" w14:textId="77777777" w:rsidR="003E5FC3" w:rsidRPr="00915C8B"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915C8B">
              <w:rPr>
                <w:rFonts w:asciiTheme="minorHAnsi" w:hAnsiTheme="minorHAnsi" w:cstheme="minorHAnsi"/>
                <w:sz w:val="16"/>
                <w:szCs w:val="16"/>
              </w:rPr>
              <w:t xml:space="preserve">Nombre de sessions formation et de séances de sensibilisation </w:t>
            </w:r>
          </w:p>
          <w:p w14:paraId="3759007D" w14:textId="77777777" w:rsidR="003E5FC3" w:rsidRPr="00915C8B"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915C8B">
              <w:rPr>
                <w:rFonts w:asciiTheme="minorHAnsi" w:hAnsiTheme="minorHAnsi" w:cstheme="minorHAnsi"/>
                <w:sz w:val="16"/>
                <w:szCs w:val="16"/>
              </w:rPr>
              <w:t>Nombre de travailleurs formés</w:t>
            </w:r>
          </w:p>
          <w:p w14:paraId="7F6C627C" w14:textId="3C02612C" w:rsidR="003E5FC3" w:rsidRPr="00915C8B"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915C8B">
              <w:rPr>
                <w:rFonts w:asciiTheme="minorHAnsi" w:hAnsiTheme="minorHAnsi" w:cstheme="minorHAnsi"/>
                <w:sz w:val="16"/>
                <w:szCs w:val="16"/>
              </w:rPr>
              <w:t>Nombre de personnes sensibilisées dans les localités concernées</w:t>
            </w:r>
          </w:p>
        </w:tc>
        <w:tc>
          <w:tcPr>
            <w:tcW w:w="565" w:type="pct"/>
            <w:tcBorders>
              <w:top w:val="single" w:sz="18" w:space="0" w:color="auto"/>
              <w:left w:val="single" w:sz="18" w:space="0" w:color="auto"/>
              <w:bottom w:val="single" w:sz="18" w:space="0" w:color="auto"/>
              <w:right w:val="single" w:sz="18" w:space="0" w:color="auto"/>
            </w:tcBorders>
            <w:shd w:val="clear" w:color="auto" w:fill="auto"/>
            <w:vAlign w:val="center"/>
          </w:tcPr>
          <w:p w14:paraId="29C7BF62" w14:textId="423F1518" w:rsidR="003E5FC3" w:rsidRPr="00915C8B"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915C8B">
              <w:rPr>
                <w:rFonts w:asciiTheme="minorHAnsi" w:hAnsiTheme="minorHAnsi" w:cstheme="minorHAnsi"/>
                <w:sz w:val="16"/>
                <w:szCs w:val="16"/>
              </w:rPr>
              <w:t>UCP-</w:t>
            </w:r>
            <w:r>
              <w:rPr>
                <w:rFonts w:asciiTheme="minorHAnsi" w:hAnsiTheme="minorHAnsi" w:cstheme="minorHAnsi"/>
                <w:sz w:val="16"/>
                <w:szCs w:val="16"/>
              </w:rPr>
              <w:t>PACNEN</w:t>
            </w:r>
            <w:r w:rsidRPr="00915C8B">
              <w:rPr>
                <w:rFonts w:asciiTheme="minorHAnsi" w:hAnsiTheme="minorHAnsi" w:cstheme="minorHAnsi"/>
                <w:sz w:val="16"/>
                <w:szCs w:val="16"/>
              </w:rPr>
              <w:t>, Entrepreneur, Consultant</w:t>
            </w:r>
          </w:p>
        </w:tc>
        <w:tc>
          <w:tcPr>
            <w:tcW w:w="517" w:type="pct"/>
            <w:tcBorders>
              <w:top w:val="single" w:sz="18" w:space="0" w:color="auto"/>
              <w:left w:val="single" w:sz="18" w:space="0" w:color="auto"/>
              <w:bottom w:val="single" w:sz="18" w:space="0" w:color="auto"/>
              <w:right w:val="single" w:sz="18" w:space="0" w:color="auto"/>
            </w:tcBorders>
            <w:shd w:val="clear" w:color="auto" w:fill="auto"/>
          </w:tcPr>
          <w:p w14:paraId="5677C792" w14:textId="77777777" w:rsidR="003E5FC3" w:rsidRPr="00915C8B"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p w14:paraId="6855E64E" w14:textId="77777777" w:rsidR="003E5FC3" w:rsidRPr="00915C8B"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p w14:paraId="0CBB4E58" w14:textId="77777777" w:rsidR="003E5FC3" w:rsidRPr="00915C8B"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p w14:paraId="455096EA" w14:textId="77777777" w:rsidR="003E5FC3" w:rsidRPr="00915C8B"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p w14:paraId="3A47E3B4" w14:textId="29285DB6" w:rsidR="003E5FC3" w:rsidRPr="00742249"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PM</w:t>
            </w:r>
          </w:p>
        </w:tc>
        <w:tc>
          <w:tcPr>
            <w:tcW w:w="1857" w:type="pct"/>
            <w:tcBorders>
              <w:top w:val="single" w:sz="18" w:space="0" w:color="auto"/>
              <w:left w:val="single" w:sz="18" w:space="0" w:color="auto"/>
              <w:bottom w:val="single" w:sz="18" w:space="0" w:color="auto"/>
            </w:tcBorders>
            <w:shd w:val="clear" w:color="auto" w:fill="auto"/>
            <w:vAlign w:val="center"/>
          </w:tcPr>
          <w:p w14:paraId="597E14D8" w14:textId="77777777" w:rsidR="003E5FC3" w:rsidRPr="00915C8B"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915C8B">
              <w:rPr>
                <w:rFonts w:asciiTheme="minorHAnsi" w:hAnsiTheme="minorHAnsi" w:cstheme="minorHAnsi"/>
                <w:sz w:val="16"/>
                <w:szCs w:val="16"/>
              </w:rPr>
              <w:t>Rapports de formation,</w:t>
            </w:r>
          </w:p>
          <w:p w14:paraId="4F2A554B" w14:textId="1755559B" w:rsidR="003E5FC3" w:rsidRPr="00915C8B"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915C8B">
              <w:rPr>
                <w:rFonts w:asciiTheme="minorHAnsi" w:hAnsiTheme="minorHAnsi" w:cstheme="minorHAnsi"/>
                <w:sz w:val="16"/>
                <w:szCs w:val="16"/>
              </w:rPr>
              <w:t>PV de séances sensibilisation</w:t>
            </w:r>
          </w:p>
        </w:tc>
      </w:tr>
      <w:tr w:rsidR="004F6395" w:rsidRPr="00576F30" w14:paraId="1D3B787B" w14:textId="77777777" w:rsidTr="004F63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Borders>
              <w:top w:val="single" w:sz="18" w:space="0" w:color="auto"/>
              <w:bottom w:val="single" w:sz="18" w:space="0" w:color="auto"/>
              <w:right w:val="single" w:sz="18" w:space="0" w:color="auto"/>
            </w:tcBorders>
            <w:shd w:val="clear" w:color="auto" w:fill="auto"/>
            <w:vAlign w:val="center"/>
          </w:tcPr>
          <w:p w14:paraId="29632D65" w14:textId="22294C22" w:rsidR="003E5FC3" w:rsidRPr="00DC1539" w:rsidRDefault="003E5FC3" w:rsidP="003E5FC3">
            <w:pPr>
              <w:jc w:val="both"/>
              <w:rPr>
                <w:rFonts w:asciiTheme="minorHAnsi" w:hAnsiTheme="minorHAnsi" w:cstheme="minorHAnsi"/>
                <w:b w:val="0"/>
                <w:bCs w:val="0"/>
                <w:sz w:val="16"/>
                <w:szCs w:val="16"/>
              </w:rPr>
            </w:pPr>
            <w:r w:rsidRPr="00DC1539">
              <w:rPr>
                <w:rFonts w:asciiTheme="minorHAnsi" w:hAnsiTheme="minorHAnsi" w:cstheme="minorHAnsi"/>
                <w:b w:val="0"/>
                <w:bCs w:val="0"/>
                <w:sz w:val="16"/>
                <w:szCs w:val="16"/>
              </w:rPr>
              <w:t>Entreprendre un S&amp;E</w:t>
            </w:r>
            <w:r w:rsidRPr="00DC1539">
              <w:rPr>
                <w:rStyle w:val="Appelnotedebasdep"/>
                <w:rFonts w:asciiTheme="minorHAnsi" w:hAnsiTheme="minorHAnsi" w:cstheme="minorHAnsi"/>
                <w:b w:val="0"/>
                <w:bCs w:val="0"/>
                <w:sz w:val="16"/>
                <w:szCs w:val="16"/>
              </w:rPr>
              <w:footnoteReference w:id="8"/>
            </w:r>
            <w:r w:rsidRPr="00DC1539">
              <w:rPr>
                <w:rFonts w:asciiTheme="minorHAnsi" w:hAnsiTheme="minorHAnsi" w:cstheme="minorHAnsi"/>
                <w:b w:val="0"/>
                <w:bCs w:val="0"/>
                <w:sz w:val="16"/>
                <w:szCs w:val="16"/>
              </w:rPr>
              <w:t xml:space="preserve"> régulier de l'avancement des activités VBG-EAS/HS, y compris une réévaluation des risques, le cas échéant</w:t>
            </w:r>
          </w:p>
        </w:tc>
        <w:tc>
          <w:tcPr>
            <w:tcW w:w="811" w:type="pct"/>
            <w:tcBorders>
              <w:top w:val="single" w:sz="18" w:space="0" w:color="auto"/>
              <w:left w:val="single" w:sz="18" w:space="0" w:color="auto"/>
              <w:bottom w:val="single" w:sz="18" w:space="0" w:color="auto"/>
              <w:right w:val="single" w:sz="18" w:space="0" w:color="auto"/>
            </w:tcBorders>
            <w:shd w:val="clear" w:color="auto" w:fill="auto"/>
          </w:tcPr>
          <w:p w14:paraId="537123F6" w14:textId="4A77B522" w:rsidR="003E5FC3" w:rsidRPr="007C527E" w:rsidRDefault="003E5FC3" w:rsidP="003E5FC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7C527E">
              <w:rPr>
                <w:rFonts w:asciiTheme="minorHAnsi" w:hAnsiTheme="minorHAnsi" w:cstheme="minorHAnsi"/>
                <w:sz w:val="16"/>
                <w:szCs w:val="16"/>
              </w:rPr>
              <w:t>Nombre de missions de suivi-évaluation des actions VBG-EAS/HS effectuées</w:t>
            </w:r>
          </w:p>
        </w:tc>
        <w:tc>
          <w:tcPr>
            <w:tcW w:w="565" w:type="pct"/>
            <w:tcBorders>
              <w:top w:val="single" w:sz="18" w:space="0" w:color="auto"/>
              <w:left w:val="single" w:sz="18" w:space="0" w:color="auto"/>
              <w:bottom w:val="single" w:sz="18" w:space="0" w:color="auto"/>
              <w:right w:val="single" w:sz="18" w:space="0" w:color="auto"/>
            </w:tcBorders>
            <w:shd w:val="clear" w:color="auto" w:fill="auto"/>
            <w:vAlign w:val="center"/>
          </w:tcPr>
          <w:p w14:paraId="65411A49" w14:textId="7C0B2AAD" w:rsidR="003E5FC3" w:rsidRPr="007C527E" w:rsidRDefault="003E5FC3" w:rsidP="003E5FC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7C527E">
              <w:rPr>
                <w:rFonts w:asciiTheme="minorHAnsi" w:hAnsiTheme="minorHAnsi" w:cstheme="minorHAnsi"/>
                <w:sz w:val="16"/>
                <w:szCs w:val="16"/>
              </w:rPr>
              <w:t>Entrepreneur, Consultant, ONG</w:t>
            </w:r>
          </w:p>
        </w:tc>
        <w:tc>
          <w:tcPr>
            <w:tcW w:w="517" w:type="pct"/>
            <w:tcBorders>
              <w:top w:val="single" w:sz="18" w:space="0" w:color="auto"/>
              <w:left w:val="single" w:sz="18" w:space="0" w:color="auto"/>
              <w:bottom w:val="single" w:sz="18" w:space="0" w:color="auto"/>
              <w:right w:val="single" w:sz="18" w:space="0" w:color="auto"/>
            </w:tcBorders>
            <w:shd w:val="clear" w:color="auto" w:fill="auto"/>
          </w:tcPr>
          <w:p w14:paraId="3FD2682E" w14:textId="77777777" w:rsidR="003E5FC3" w:rsidRPr="007C527E" w:rsidRDefault="003E5FC3" w:rsidP="003E5FC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p w14:paraId="1243DDFD" w14:textId="0C9FDFF8" w:rsidR="003E5FC3" w:rsidRPr="007C527E" w:rsidRDefault="003E5FC3" w:rsidP="003E5FC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PM</w:t>
            </w:r>
          </w:p>
        </w:tc>
        <w:tc>
          <w:tcPr>
            <w:tcW w:w="1857" w:type="pct"/>
            <w:tcBorders>
              <w:top w:val="single" w:sz="18" w:space="0" w:color="auto"/>
              <w:left w:val="single" w:sz="18" w:space="0" w:color="auto"/>
              <w:bottom w:val="single" w:sz="18" w:space="0" w:color="auto"/>
            </w:tcBorders>
            <w:shd w:val="clear" w:color="auto" w:fill="auto"/>
            <w:vAlign w:val="center"/>
          </w:tcPr>
          <w:p w14:paraId="71DF1D85" w14:textId="058285E5" w:rsidR="003E5FC3" w:rsidRPr="007C527E" w:rsidRDefault="003E5FC3" w:rsidP="003E5FC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7C527E">
              <w:rPr>
                <w:rFonts w:asciiTheme="minorHAnsi" w:hAnsiTheme="minorHAnsi" w:cstheme="minorHAnsi"/>
                <w:sz w:val="16"/>
                <w:szCs w:val="16"/>
              </w:rPr>
              <w:t xml:space="preserve">Rapports de missions périodiques </w:t>
            </w:r>
          </w:p>
          <w:p w14:paraId="177C7905" w14:textId="66BF05C4" w:rsidR="003E5FC3" w:rsidRPr="007C527E" w:rsidRDefault="003E5FC3" w:rsidP="003E5FC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7C527E">
              <w:rPr>
                <w:rFonts w:asciiTheme="minorHAnsi" w:hAnsiTheme="minorHAnsi" w:cstheme="minorHAnsi"/>
                <w:sz w:val="16"/>
                <w:szCs w:val="16"/>
              </w:rPr>
              <w:t>Suivi du MGP</w:t>
            </w:r>
          </w:p>
        </w:tc>
      </w:tr>
      <w:tr w:rsidR="004F6395" w:rsidRPr="00576F30" w14:paraId="6E78E9B3" w14:textId="77777777" w:rsidTr="004F6395">
        <w:trPr>
          <w:trHeight w:val="4293"/>
        </w:trPr>
        <w:tc>
          <w:tcPr>
            <w:cnfStyle w:val="001000000000" w:firstRow="0" w:lastRow="0" w:firstColumn="1" w:lastColumn="0" w:oddVBand="0" w:evenVBand="0" w:oddHBand="0" w:evenHBand="0" w:firstRowFirstColumn="0" w:firstRowLastColumn="0" w:lastRowFirstColumn="0" w:lastRowLastColumn="0"/>
            <w:tcW w:w="1250" w:type="pct"/>
            <w:tcBorders>
              <w:top w:val="single" w:sz="18" w:space="0" w:color="auto"/>
              <w:bottom w:val="single" w:sz="18" w:space="0" w:color="auto"/>
              <w:right w:val="single" w:sz="18" w:space="0" w:color="auto"/>
            </w:tcBorders>
            <w:shd w:val="clear" w:color="auto" w:fill="auto"/>
            <w:vAlign w:val="center"/>
          </w:tcPr>
          <w:p w14:paraId="140588DE" w14:textId="6C5FE031" w:rsidR="003E5FC3" w:rsidRPr="00DC1539" w:rsidRDefault="003E5FC3" w:rsidP="003E5FC3">
            <w:pPr>
              <w:jc w:val="both"/>
              <w:rPr>
                <w:rFonts w:asciiTheme="minorHAnsi" w:hAnsiTheme="minorHAnsi" w:cstheme="minorHAnsi"/>
                <w:b w:val="0"/>
                <w:bCs w:val="0"/>
                <w:sz w:val="16"/>
                <w:szCs w:val="16"/>
              </w:rPr>
            </w:pPr>
            <w:r w:rsidRPr="00DC1539">
              <w:rPr>
                <w:rFonts w:asciiTheme="minorHAnsi" w:hAnsiTheme="minorHAnsi" w:cstheme="minorHAnsi"/>
                <w:b w:val="0"/>
                <w:bCs w:val="0"/>
                <w:sz w:val="16"/>
                <w:szCs w:val="16"/>
              </w:rPr>
              <w:t>Mettre en œuvre des activités appropriées au niveau du projet afin de réduire les risques de EAS/HS avant le début des travaux de génie civil, telles que :</w:t>
            </w:r>
          </w:p>
          <w:p w14:paraId="336058A2" w14:textId="77777777" w:rsidR="003E5FC3" w:rsidRPr="00DC1539" w:rsidRDefault="003E5FC3" w:rsidP="003E5FC3">
            <w:pPr>
              <w:jc w:val="both"/>
              <w:rPr>
                <w:rFonts w:asciiTheme="minorHAnsi" w:hAnsiTheme="minorHAnsi" w:cstheme="minorHAnsi"/>
                <w:b w:val="0"/>
                <w:bCs w:val="0"/>
                <w:sz w:val="16"/>
                <w:szCs w:val="16"/>
              </w:rPr>
            </w:pPr>
          </w:p>
          <w:p w14:paraId="6A32F020" w14:textId="1DE61460" w:rsidR="003E5FC3" w:rsidRPr="00DC1539" w:rsidRDefault="003E5FC3" w:rsidP="003E5FC3">
            <w:pPr>
              <w:pStyle w:val="Paragraphedeliste"/>
              <w:numPr>
                <w:ilvl w:val="0"/>
                <w:numId w:val="2"/>
              </w:numPr>
              <w:ind w:left="159" w:hanging="159"/>
              <w:jc w:val="both"/>
              <w:rPr>
                <w:rFonts w:asciiTheme="minorHAnsi" w:hAnsiTheme="minorHAnsi" w:cstheme="minorHAnsi"/>
                <w:b w:val="0"/>
                <w:bCs w:val="0"/>
                <w:sz w:val="16"/>
                <w:szCs w:val="16"/>
              </w:rPr>
            </w:pPr>
            <w:r w:rsidRPr="00DC1539">
              <w:rPr>
                <w:rFonts w:asciiTheme="minorHAnsi" w:hAnsiTheme="minorHAnsi" w:cstheme="minorHAnsi"/>
                <w:b w:val="0"/>
                <w:bCs w:val="0"/>
                <w:sz w:val="16"/>
                <w:szCs w:val="16"/>
              </w:rPr>
              <w:t xml:space="preserve">Disposer d'installations séparées, sûres et facilement accessibles pour les femmes et les hommes travaillant sur le site. Les espaces sanitaires doivent être sécurisés ; par exemple les toilettes pour femmes doivent pouvoir être verrouillés de l’intérieur. </w:t>
            </w:r>
          </w:p>
          <w:p w14:paraId="17D648EF" w14:textId="77777777" w:rsidR="003E5FC3" w:rsidRPr="00DC1539" w:rsidRDefault="003E5FC3" w:rsidP="003E5FC3">
            <w:pPr>
              <w:ind w:left="159" w:hanging="159"/>
              <w:jc w:val="both"/>
              <w:rPr>
                <w:rFonts w:asciiTheme="minorHAnsi" w:hAnsiTheme="minorHAnsi" w:cstheme="minorHAnsi"/>
                <w:b w:val="0"/>
                <w:bCs w:val="0"/>
                <w:sz w:val="16"/>
                <w:szCs w:val="16"/>
              </w:rPr>
            </w:pPr>
          </w:p>
          <w:p w14:paraId="6D9FE0F0" w14:textId="7138BC16" w:rsidR="003E5FC3" w:rsidRPr="00DC1539" w:rsidRDefault="003E5FC3" w:rsidP="003E5FC3">
            <w:pPr>
              <w:pStyle w:val="Paragraphedeliste"/>
              <w:numPr>
                <w:ilvl w:val="0"/>
                <w:numId w:val="1"/>
              </w:numPr>
              <w:ind w:left="159" w:hanging="159"/>
              <w:jc w:val="both"/>
              <w:rPr>
                <w:rFonts w:asciiTheme="minorHAnsi" w:hAnsiTheme="minorHAnsi" w:cstheme="minorHAnsi"/>
                <w:b w:val="0"/>
                <w:bCs w:val="0"/>
                <w:sz w:val="16"/>
                <w:szCs w:val="16"/>
              </w:rPr>
            </w:pPr>
            <w:r w:rsidRPr="00DC1539">
              <w:rPr>
                <w:rFonts w:asciiTheme="minorHAnsi" w:hAnsiTheme="minorHAnsi" w:cstheme="minorHAnsi"/>
                <w:b w:val="0"/>
                <w:bCs w:val="0"/>
                <w:sz w:val="16"/>
                <w:szCs w:val="16"/>
              </w:rPr>
              <w:t xml:space="preserve">Affichez visiblement sur le site du projet des panneaux indiquant aux travailleurs et à la communauté que le site du projet est une zone où la VBG-EAS/HS est interdite. Inclure les sanctions associées à la violation du </w:t>
            </w:r>
            <w:proofErr w:type="spellStart"/>
            <w:r w:rsidRPr="00DC1539">
              <w:rPr>
                <w:rFonts w:asciiTheme="minorHAnsi" w:hAnsiTheme="minorHAnsi" w:cstheme="minorHAnsi"/>
                <w:b w:val="0"/>
                <w:bCs w:val="0"/>
                <w:sz w:val="16"/>
                <w:szCs w:val="16"/>
              </w:rPr>
              <w:t>CdC</w:t>
            </w:r>
            <w:proofErr w:type="spellEnd"/>
            <w:r w:rsidRPr="00DC1539">
              <w:rPr>
                <w:rFonts w:asciiTheme="minorHAnsi" w:hAnsiTheme="minorHAnsi" w:cstheme="minorHAnsi"/>
                <w:b w:val="0"/>
                <w:bCs w:val="0"/>
                <w:sz w:val="16"/>
                <w:szCs w:val="16"/>
              </w:rPr>
              <w:t xml:space="preserve">. </w:t>
            </w:r>
          </w:p>
          <w:p w14:paraId="29854F60" w14:textId="77777777" w:rsidR="003E5FC3" w:rsidRPr="00DC1539" w:rsidRDefault="003E5FC3" w:rsidP="003E5FC3">
            <w:pPr>
              <w:pStyle w:val="Paragraphedeliste"/>
              <w:ind w:left="159"/>
              <w:jc w:val="both"/>
              <w:rPr>
                <w:rFonts w:asciiTheme="minorHAnsi" w:hAnsiTheme="minorHAnsi" w:cstheme="minorHAnsi"/>
                <w:b w:val="0"/>
                <w:bCs w:val="0"/>
                <w:sz w:val="16"/>
                <w:szCs w:val="16"/>
              </w:rPr>
            </w:pPr>
          </w:p>
          <w:p w14:paraId="55DB87EC" w14:textId="77777777" w:rsidR="003E5FC3" w:rsidRPr="00DC1539" w:rsidRDefault="003E5FC3" w:rsidP="003E5FC3">
            <w:pPr>
              <w:pStyle w:val="Paragraphedeliste"/>
              <w:numPr>
                <w:ilvl w:val="0"/>
                <w:numId w:val="1"/>
              </w:numPr>
              <w:ind w:left="159" w:hanging="159"/>
              <w:jc w:val="both"/>
              <w:rPr>
                <w:rFonts w:asciiTheme="minorHAnsi" w:hAnsiTheme="minorHAnsi" w:cstheme="minorHAnsi"/>
                <w:b w:val="0"/>
                <w:bCs w:val="0"/>
                <w:sz w:val="16"/>
                <w:szCs w:val="16"/>
              </w:rPr>
            </w:pPr>
            <w:r w:rsidRPr="00DC1539">
              <w:rPr>
                <w:rFonts w:asciiTheme="minorHAnsi" w:hAnsiTheme="minorHAnsi" w:cstheme="minorHAnsi"/>
                <w:b w:val="0"/>
                <w:bCs w:val="0"/>
                <w:sz w:val="16"/>
                <w:szCs w:val="16"/>
              </w:rPr>
              <w:t>Le cas échéant, les espaces publics situés autour du projet doivent être bien éclairés.</w:t>
            </w:r>
          </w:p>
        </w:tc>
        <w:tc>
          <w:tcPr>
            <w:tcW w:w="811" w:type="pct"/>
            <w:tcBorders>
              <w:top w:val="single" w:sz="18" w:space="0" w:color="auto"/>
              <w:left w:val="single" w:sz="18" w:space="0" w:color="auto"/>
              <w:bottom w:val="single" w:sz="18" w:space="0" w:color="auto"/>
              <w:right w:val="single" w:sz="18" w:space="0" w:color="auto"/>
            </w:tcBorders>
            <w:shd w:val="clear" w:color="auto" w:fill="auto"/>
          </w:tcPr>
          <w:p w14:paraId="1A7A06CE" w14:textId="77777777" w:rsidR="003E5FC3" w:rsidRPr="007C527E"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p w14:paraId="05D2D70B" w14:textId="06E79BDD" w:rsidR="003E5FC3" w:rsidRPr="007C527E"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7C527E">
              <w:rPr>
                <w:rFonts w:asciiTheme="minorHAnsi" w:hAnsiTheme="minorHAnsi" w:cstheme="minorHAnsi"/>
                <w:sz w:val="16"/>
                <w:szCs w:val="16"/>
              </w:rPr>
              <w:t xml:space="preserve">Nombre d’installations sûres facilement accessibles et disponibles pour les femmes </w:t>
            </w:r>
          </w:p>
          <w:p w14:paraId="66D8DC71" w14:textId="77777777" w:rsidR="003E5FC3" w:rsidRPr="007C527E"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7C527E">
              <w:rPr>
                <w:rFonts w:asciiTheme="minorHAnsi" w:hAnsiTheme="minorHAnsi" w:cstheme="minorHAnsi"/>
                <w:sz w:val="16"/>
                <w:szCs w:val="16"/>
              </w:rPr>
              <w:t>Nombre d’installations sûres facilement accessibles et disponibles pour les hommes</w:t>
            </w:r>
          </w:p>
          <w:p w14:paraId="600818FF" w14:textId="77777777" w:rsidR="003E5FC3" w:rsidRPr="007C527E"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p w14:paraId="5CF9218A" w14:textId="671C02ED" w:rsidR="003E5FC3"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7C527E">
              <w:rPr>
                <w:rFonts w:asciiTheme="minorHAnsi" w:hAnsiTheme="minorHAnsi" w:cstheme="minorHAnsi"/>
                <w:sz w:val="16"/>
                <w:szCs w:val="16"/>
              </w:rPr>
              <w:t xml:space="preserve">Nombre de panneaux affichés indiquant aux travailleurs et à la communauté que le site du projet est une zone </w:t>
            </w:r>
            <w:r>
              <w:rPr>
                <w:rFonts w:asciiTheme="minorHAnsi" w:hAnsiTheme="minorHAnsi" w:cstheme="minorHAnsi"/>
                <w:sz w:val="16"/>
                <w:szCs w:val="16"/>
              </w:rPr>
              <w:t xml:space="preserve">interdite aux membres de la communauté </w:t>
            </w:r>
          </w:p>
          <w:p w14:paraId="21F92A17" w14:textId="77777777" w:rsidR="003E5FC3" w:rsidRPr="007C527E"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p w14:paraId="68480D53" w14:textId="4C162C31" w:rsidR="003E5FC3"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7C527E">
              <w:rPr>
                <w:rFonts w:asciiTheme="minorHAnsi" w:hAnsiTheme="minorHAnsi" w:cstheme="minorHAnsi"/>
                <w:sz w:val="16"/>
                <w:szCs w:val="16"/>
              </w:rPr>
              <w:t xml:space="preserve">Nombre d’affiches présentant les sanctions associées à la violation du </w:t>
            </w:r>
            <w:proofErr w:type="spellStart"/>
            <w:r w:rsidRPr="007C527E">
              <w:rPr>
                <w:rFonts w:asciiTheme="minorHAnsi" w:hAnsiTheme="minorHAnsi" w:cstheme="minorHAnsi"/>
                <w:sz w:val="16"/>
                <w:szCs w:val="16"/>
              </w:rPr>
              <w:t>CdC</w:t>
            </w:r>
            <w:proofErr w:type="spellEnd"/>
            <w:r>
              <w:rPr>
                <w:rFonts w:asciiTheme="minorHAnsi" w:hAnsiTheme="minorHAnsi" w:cstheme="minorHAnsi"/>
                <w:sz w:val="16"/>
                <w:szCs w:val="16"/>
              </w:rPr>
              <w:t xml:space="preserve"> présent dans les bases vies et zones du projet </w:t>
            </w:r>
          </w:p>
          <w:p w14:paraId="4CFEB095" w14:textId="77777777" w:rsidR="003E5FC3" w:rsidRPr="007C527E"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p w14:paraId="3EEBCF72" w14:textId="011CE9E9" w:rsidR="003E5FC3" w:rsidRPr="007C527E"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7C527E">
              <w:rPr>
                <w:rFonts w:asciiTheme="minorHAnsi" w:hAnsiTheme="minorHAnsi" w:cstheme="minorHAnsi"/>
                <w:sz w:val="16"/>
                <w:szCs w:val="16"/>
              </w:rPr>
              <w:t xml:space="preserve">Nombre d’espaces publics autour du projet qui sont bien éclairés </w:t>
            </w:r>
          </w:p>
          <w:p w14:paraId="046FBF23" w14:textId="05711B89" w:rsidR="003E5FC3" w:rsidRPr="007C527E"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7C527E">
              <w:rPr>
                <w:rFonts w:asciiTheme="minorHAnsi" w:hAnsiTheme="minorHAnsi" w:cstheme="minorHAnsi"/>
                <w:sz w:val="16"/>
                <w:szCs w:val="16"/>
              </w:rPr>
              <w:t>Taux de réduction des accidents</w:t>
            </w:r>
          </w:p>
        </w:tc>
        <w:tc>
          <w:tcPr>
            <w:tcW w:w="565" w:type="pct"/>
            <w:tcBorders>
              <w:top w:val="single" w:sz="18" w:space="0" w:color="auto"/>
              <w:left w:val="single" w:sz="18" w:space="0" w:color="auto"/>
              <w:bottom w:val="single" w:sz="18" w:space="0" w:color="auto"/>
              <w:right w:val="single" w:sz="18" w:space="0" w:color="auto"/>
            </w:tcBorders>
            <w:shd w:val="clear" w:color="auto" w:fill="auto"/>
            <w:vAlign w:val="center"/>
          </w:tcPr>
          <w:p w14:paraId="5ADB5BEC" w14:textId="048BCEA4" w:rsidR="003E5FC3" w:rsidRPr="007C527E"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7C527E">
              <w:rPr>
                <w:rFonts w:asciiTheme="minorHAnsi" w:hAnsiTheme="minorHAnsi" w:cstheme="minorHAnsi"/>
                <w:sz w:val="16"/>
                <w:szCs w:val="16"/>
              </w:rPr>
              <w:t>UCP-</w:t>
            </w:r>
            <w:r>
              <w:rPr>
                <w:rFonts w:asciiTheme="minorHAnsi" w:hAnsiTheme="minorHAnsi" w:cstheme="minorHAnsi"/>
                <w:sz w:val="16"/>
                <w:szCs w:val="16"/>
              </w:rPr>
              <w:t>PACNEN</w:t>
            </w:r>
            <w:r w:rsidRPr="007C527E">
              <w:rPr>
                <w:rFonts w:asciiTheme="minorHAnsi" w:hAnsiTheme="minorHAnsi" w:cstheme="minorHAnsi"/>
                <w:sz w:val="16"/>
                <w:szCs w:val="16"/>
              </w:rPr>
              <w:t>, Entrepreneur, Consultant charge de la supervision, Equipe de Projet de la BM</w:t>
            </w:r>
          </w:p>
        </w:tc>
        <w:tc>
          <w:tcPr>
            <w:tcW w:w="517" w:type="pct"/>
            <w:tcBorders>
              <w:top w:val="single" w:sz="18" w:space="0" w:color="auto"/>
              <w:left w:val="single" w:sz="18" w:space="0" w:color="auto"/>
              <w:bottom w:val="single" w:sz="18" w:space="0" w:color="auto"/>
              <w:right w:val="single" w:sz="18" w:space="0" w:color="auto"/>
            </w:tcBorders>
            <w:shd w:val="clear" w:color="auto" w:fill="auto"/>
          </w:tcPr>
          <w:p w14:paraId="58D6BE33" w14:textId="77777777" w:rsidR="003E5FC3" w:rsidRPr="007C527E"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p w14:paraId="0A3B8F26" w14:textId="77777777" w:rsidR="003E5FC3" w:rsidRPr="007C527E"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p w14:paraId="60C0F54E" w14:textId="77777777" w:rsidR="003E5FC3" w:rsidRPr="007C527E"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p w14:paraId="528424DC" w14:textId="77777777" w:rsidR="003E5FC3" w:rsidRPr="007C527E"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p w14:paraId="7BFB3D94" w14:textId="77777777" w:rsidR="003E5FC3" w:rsidRPr="007C527E"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p w14:paraId="05440D3E" w14:textId="77777777" w:rsidR="003E5FC3" w:rsidRPr="007C527E"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p w14:paraId="4A68F9CA" w14:textId="77777777" w:rsidR="003E5FC3" w:rsidRPr="007C527E"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p w14:paraId="155A8C35" w14:textId="77777777" w:rsidR="003E5FC3" w:rsidRPr="007C527E"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p w14:paraId="14C78859" w14:textId="77777777" w:rsidR="003E5FC3" w:rsidRPr="007C527E"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p w14:paraId="581B0926" w14:textId="1E7EF0E9" w:rsidR="003E5FC3" w:rsidRPr="007C527E"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7C527E">
              <w:rPr>
                <w:rFonts w:asciiTheme="minorHAnsi" w:hAnsiTheme="minorHAnsi" w:cstheme="minorHAnsi"/>
                <w:sz w:val="16"/>
                <w:szCs w:val="16"/>
              </w:rPr>
              <w:t>PM</w:t>
            </w:r>
          </w:p>
        </w:tc>
        <w:tc>
          <w:tcPr>
            <w:tcW w:w="1857" w:type="pct"/>
            <w:tcBorders>
              <w:top w:val="single" w:sz="18" w:space="0" w:color="auto"/>
              <w:left w:val="single" w:sz="18" w:space="0" w:color="auto"/>
              <w:bottom w:val="single" w:sz="18" w:space="0" w:color="auto"/>
            </w:tcBorders>
            <w:shd w:val="clear" w:color="auto" w:fill="auto"/>
            <w:vAlign w:val="center"/>
          </w:tcPr>
          <w:p w14:paraId="559874C4" w14:textId="04422925" w:rsidR="003E5FC3" w:rsidRPr="007C527E"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7C527E">
              <w:rPr>
                <w:rFonts w:asciiTheme="minorHAnsi" w:hAnsiTheme="minorHAnsi" w:cstheme="minorHAnsi"/>
                <w:sz w:val="16"/>
                <w:szCs w:val="16"/>
              </w:rPr>
              <w:t xml:space="preserve">L'équipe de travail s'assurera que les mesures incluses dans le PGES-E sont bien mises en œuvre </w:t>
            </w:r>
          </w:p>
          <w:p w14:paraId="54C464C2" w14:textId="1352A215" w:rsidR="003E5FC3" w:rsidRPr="007C527E"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7C527E">
              <w:rPr>
                <w:rFonts w:asciiTheme="minorHAnsi" w:hAnsiTheme="minorHAnsi" w:cstheme="minorHAnsi"/>
                <w:sz w:val="16"/>
                <w:szCs w:val="16"/>
              </w:rPr>
              <w:t xml:space="preserve">Rapports périodiques de suivi </w:t>
            </w:r>
          </w:p>
          <w:p w14:paraId="0D5A535A" w14:textId="720719DA" w:rsidR="003E5FC3" w:rsidRPr="007C527E"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7C527E">
              <w:rPr>
                <w:rFonts w:asciiTheme="minorHAnsi" w:hAnsiTheme="minorHAnsi" w:cstheme="minorHAnsi"/>
                <w:sz w:val="16"/>
                <w:szCs w:val="16"/>
              </w:rPr>
              <w:t>Rapports de Revues au cours des missions de soutien à la mise en œuvre.</w:t>
            </w:r>
          </w:p>
          <w:p w14:paraId="5D3C543F" w14:textId="77777777" w:rsidR="003E5FC3" w:rsidRPr="007C527E" w:rsidRDefault="003E5FC3"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r>
      <w:tr w:rsidR="004F6395" w:rsidRPr="00576F30" w14:paraId="769A764A" w14:textId="77777777" w:rsidTr="004F6395">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1250" w:type="pct"/>
            <w:tcBorders>
              <w:top w:val="single" w:sz="18" w:space="0" w:color="auto"/>
              <w:bottom w:val="single" w:sz="18" w:space="0" w:color="auto"/>
              <w:right w:val="single" w:sz="18" w:space="0" w:color="auto"/>
            </w:tcBorders>
            <w:shd w:val="clear" w:color="auto" w:fill="auto"/>
            <w:vAlign w:val="center"/>
          </w:tcPr>
          <w:p w14:paraId="68A31E5E" w14:textId="24A05D71" w:rsidR="003E5FC3" w:rsidRPr="007C527E" w:rsidRDefault="003E5FC3" w:rsidP="003E5FC3">
            <w:pPr>
              <w:jc w:val="both"/>
              <w:rPr>
                <w:rFonts w:asciiTheme="minorHAnsi" w:hAnsiTheme="minorHAnsi" w:cstheme="minorHAnsi"/>
                <w:sz w:val="16"/>
                <w:szCs w:val="16"/>
              </w:rPr>
            </w:pPr>
            <w:r>
              <w:rPr>
                <w:rFonts w:asciiTheme="minorHAnsi" w:hAnsiTheme="minorHAnsi" w:cstheme="minorHAnsi"/>
                <w:b w:val="0"/>
                <w:bCs w:val="0"/>
                <w:sz w:val="16"/>
                <w:szCs w:val="16"/>
              </w:rPr>
              <w:t>Réé</w:t>
            </w:r>
            <w:r w:rsidRPr="008A6CF6">
              <w:rPr>
                <w:rFonts w:asciiTheme="minorHAnsi" w:hAnsiTheme="minorHAnsi" w:cstheme="minorHAnsi"/>
                <w:b w:val="0"/>
                <w:bCs w:val="0"/>
                <w:sz w:val="16"/>
                <w:szCs w:val="16"/>
              </w:rPr>
              <w:t>valu</w:t>
            </w:r>
            <w:r>
              <w:rPr>
                <w:rFonts w:asciiTheme="minorHAnsi" w:hAnsiTheme="minorHAnsi" w:cstheme="minorHAnsi"/>
                <w:b w:val="0"/>
                <w:bCs w:val="0"/>
                <w:sz w:val="16"/>
                <w:szCs w:val="16"/>
              </w:rPr>
              <w:t>er l</w:t>
            </w:r>
            <w:r w:rsidRPr="008A6CF6">
              <w:rPr>
                <w:rFonts w:asciiTheme="minorHAnsi" w:hAnsiTheme="minorHAnsi" w:cstheme="minorHAnsi"/>
                <w:b w:val="0"/>
                <w:bCs w:val="0"/>
                <w:sz w:val="16"/>
                <w:szCs w:val="16"/>
              </w:rPr>
              <w:t>es risques de EAS/HS</w:t>
            </w:r>
            <w:r>
              <w:rPr>
                <w:rFonts w:asciiTheme="minorHAnsi" w:hAnsiTheme="minorHAnsi" w:cstheme="minorHAnsi"/>
                <w:b w:val="0"/>
                <w:bCs w:val="0"/>
                <w:sz w:val="16"/>
                <w:szCs w:val="16"/>
              </w:rPr>
              <w:t xml:space="preserve"> en vue d’actualiser le plan d’actions</w:t>
            </w:r>
          </w:p>
        </w:tc>
        <w:tc>
          <w:tcPr>
            <w:tcW w:w="811" w:type="pct"/>
            <w:tcBorders>
              <w:top w:val="single" w:sz="18" w:space="0" w:color="auto"/>
              <w:left w:val="single" w:sz="18" w:space="0" w:color="auto"/>
              <w:bottom w:val="single" w:sz="18" w:space="0" w:color="auto"/>
              <w:right w:val="single" w:sz="18" w:space="0" w:color="auto"/>
            </w:tcBorders>
            <w:shd w:val="clear" w:color="auto" w:fill="auto"/>
          </w:tcPr>
          <w:p w14:paraId="372D8647" w14:textId="77777777" w:rsidR="003E5FC3" w:rsidRPr="00915C8B" w:rsidRDefault="003E5FC3" w:rsidP="003E5FC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p w14:paraId="54D0F621" w14:textId="68851D8B" w:rsidR="003E5FC3" w:rsidRPr="007C527E" w:rsidRDefault="003E5FC3" w:rsidP="003E5FC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870694">
              <w:rPr>
                <w:rFonts w:asciiTheme="minorHAnsi" w:hAnsiTheme="minorHAnsi" w:cstheme="minorHAnsi"/>
                <w:sz w:val="16"/>
                <w:szCs w:val="16"/>
              </w:rPr>
              <w:t>Types et ampleur des risques de EAS/HS identifiés et évalués</w:t>
            </w:r>
          </w:p>
        </w:tc>
        <w:tc>
          <w:tcPr>
            <w:tcW w:w="565" w:type="pct"/>
            <w:tcBorders>
              <w:top w:val="single" w:sz="18" w:space="0" w:color="auto"/>
              <w:left w:val="single" w:sz="18" w:space="0" w:color="auto"/>
              <w:bottom w:val="single" w:sz="18" w:space="0" w:color="auto"/>
              <w:right w:val="single" w:sz="18" w:space="0" w:color="auto"/>
            </w:tcBorders>
            <w:shd w:val="clear" w:color="auto" w:fill="auto"/>
            <w:vAlign w:val="center"/>
          </w:tcPr>
          <w:p w14:paraId="6F7F4519" w14:textId="55CB4FD6" w:rsidR="003E5FC3" w:rsidRPr="007C527E" w:rsidRDefault="003E5FC3" w:rsidP="003E5FC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B76E1D">
              <w:rPr>
                <w:rFonts w:asciiTheme="minorHAnsi" w:hAnsiTheme="minorHAnsi" w:cstheme="minorHAnsi"/>
                <w:sz w:val="16"/>
                <w:szCs w:val="16"/>
              </w:rPr>
              <w:t>UCP/PACNEN/</w:t>
            </w:r>
            <w:r w:rsidRPr="00B76E1D" w:rsidDel="00B02AC9">
              <w:rPr>
                <w:rFonts w:asciiTheme="minorHAnsi" w:hAnsiTheme="minorHAnsi" w:cstheme="minorHAnsi"/>
                <w:sz w:val="16"/>
                <w:szCs w:val="16"/>
              </w:rPr>
              <w:t xml:space="preserve"> </w:t>
            </w:r>
            <w:r w:rsidRPr="00B76E1D">
              <w:rPr>
                <w:rFonts w:asciiTheme="minorHAnsi" w:hAnsiTheme="minorHAnsi" w:cstheme="minorHAnsi"/>
                <w:sz w:val="16"/>
                <w:szCs w:val="16"/>
              </w:rPr>
              <w:t xml:space="preserve">BNEE </w:t>
            </w:r>
          </w:p>
        </w:tc>
        <w:tc>
          <w:tcPr>
            <w:tcW w:w="517" w:type="pct"/>
            <w:tcBorders>
              <w:top w:val="single" w:sz="18" w:space="0" w:color="auto"/>
              <w:left w:val="single" w:sz="18" w:space="0" w:color="auto"/>
              <w:bottom w:val="single" w:sz="18" w:space="0" w:color="auto"/>
              <w:right w:val="single" w:sz="18" w:space="0" w:color="auto"/>
            </w:tcBorders>
            <w:shd w:val="clear" w:color="auto" w:fill="auto"/>
          </w:tcPr>
          <w:p w14:paraId="73C2A59F" w14:textId="77777777" w:rsidR="003E5FC3" w:rsidRPr="00B76E1D" w:rsidRDefault="003E5FC3" w:rsidP="003E5FC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p w14:paraId="008ACC9E" w14:textId="0D58BFA6" w:rsidR="003E5FC3" w:rsidRPr="007C527E" w:rsidRDefault="003E5FC3" w:rsidP="003E5FC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B76E1D">
              <w:rPr>
                <w:rFonts w:asciiTheme="minorHAnsi" w:hAnsiTheme="minorHAnsi" w:cstheme="minorHAnsi"/>
                <w:sz w:val="16"/>
                <w:szCs w:val="16"/>
              </w:rPr>
              <w:t>PM</w:t>
            </w:r>
          </w:p>
        </w:tc>
        <w:tc>
          <w:tcPr>
            <w:tcW w:w="1857" w:type="pct"/>
            <w:tcBorders>
              <w:top w:val="single" w:sz="18" w:space="0" w:color="auto"/>
              <w:left w:val="single" w:sz="18" w:space="0" w:color="auto"/>
              <w:bottom w:val="single" w:sz="18" w:space="0" w:color="auto"/>
            </w:tcBorders>
            <w:shd w:val="clear" w:color="auto" w:fill="auto"/>
            <w:vAlign w:val="center"/>
          </w:tcPr>
          <w:p w14:paraId="049CF232" w14:textId="77777777" w:rsidR="003E5FC3" w:rsidRPr="00B76E1D" w:rsidRDefault="003E5FC3" w:rsidP="003E5FC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B76E1D">
              <w:rPr>
                <w:rFonts w:asciiTheme="minorHAnsi" w:hAnsiTheme="minorHAnsi" w:cstheme="minorHAnsi"/>
                <w:sz w:val="16"/>
                <w:szCs w:val="16"/>
              </w:rPr>
              <w:t>Les risques des EA/HS, du projet ont été évalués dans d’autres études du projet, et présenté dans les rapports, notamment le PEES, CGES, l’EIES/PGES, le CPRP, le PAR, le PEPP, PGMOE, PGSSC</w:t>
            </w:r>
            <w:r w:rsidRPr="00B76E1D">
              <w:rPr>
                <w:rStyle w:val="Appelnotedebasdep"/>
                <w:rFonts w:asciiTheme="minorHAnsi" w:hAnsiTheme="minorHAnsi" w:cstheme="minorHAnsi"/>
                <w:sz w:val="16"/>
                <w:szCs w:val="16"/>
              </w:rPr>
              <w:footnoteReference w:id="9"/>
            </w:r>
            <w:r w:rsidRPr="00B76E1D">
              <w:rPr>
                <w:rFonts w:asciiTheme="minorHAnsi" w:hAnsiTheme="minorHAnsi" w:cstheme="minorHAnsi"/>
                <w:sz w:val="16"/>
                <w:szCs w:val="16"/>
              </w:rPr>
              <w:t xml:space="preserve">. Ces rapports ont été revus par la Banque mondiale et au cours des ateliers du BNEE avec des commentaires pour améliorer et compléter les informations relatives à la prévention de l’EAS/HS et la prise en charge des victimes. </w:t>
            </w:r>
          </w:p>
          <w:p w14:paraId="67D878AD" w14:textId="14040FBB" w:rsidR="003E5FC3" w:rsidRPr="007C527E" w:rsidRDefault="003E5FC3" w:rsidP="003E5FC3">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sidRPr="00B76E1D">
              <w:rPr>
                <w:rFonts w:asciiTheme="minorHAnsi" w:hAnsiTheme="minorHAnsi" w:cstheme="minorHAnsi"/>
                <w:sz w:val="16"/>
                <w:szCs w:val="16"/>
              </w:rPr>
              <w:t>L’UCP mettra à jour le PGES du projet et du PGES de l’entrepreneur (PGES-E) si la situation des risques change.</w:t>
            </w:r>
          </w:p>
        </w:tc>
      </w:tr>
      <w:tr w:rsidR="004F6395" w:rsidRPr="00576F30" w14:paraId="34BBEEFF" w14:textId="77777777" w:rsidTr="00AA15D8">
        <w:trPr>
          <w:trHeight w:val="295"/>
        </w:trPr>
        <w:tc>
          <w:tcPr>
            <w:cnfStyle w:val="001000000000" w:firstRow="0" w:lastRow="0" w:firstColumn="1" w:lastColumn="0" w:oddVBand="0" w:evenVBand="0" w:oddHBand="0" w:evenHBand="0" w:firstRowFirstColumn="0" w:firstRowLastColumn="0" w:lastRowFirstColumn="0" w:lastRowLastColumn="0"/>
            <w:tcW w:w="2626" w:type="pct"/>
            <w:gridSpan w:val="3"/>
            <w:tcBorders>
              <w:top w:val="single" w:sz="18" w:space="0" w:color="auto"/>
              <w:bottom w:val="single" w:sz="18" w:space="0" w:color="auto"/>
              <w:right w:val="single" w:sz="18" w:space="0" w:color="auto"/>
            </w:tcBorders>
            <w:shd w:val="clear" w:color="auto" w:fill="auto"/>
            <w:vAlign w:val="center"/>
          </w:tcPr>
          <w:p w14:paraId="4680D386" w14:textId="685AF772" w:rsidR="004F0DB7" w:rsidRPr="00B76E1D" w:rsidRDefault="004F0DB7" w:rsidP="003E5FC3">
            <w:pPr>
              <w:jc w:val="both"/>
              <w:rPr>
                <w:rFonts w:asciiTheme="minorHAnsi" w:hAnsiTheme="minorHAnsi" w:cstheme="minorHAnsi"/>
                <w:sz w:val="16"/>
                <w:szCs w:val="16"/>
              </w:rPr>
            </w:pPr>
            <w:r w:rsidRPr="004F0DB7">
              <w:rPr>
                <w:rFonts w:asciiTheme="minorHAnsi" w:hAnsiTheme="minorHAnsi" w:cstheme="minorHAnsi"/>
                <w:sz w:val="22"/>
                <w:szCs w:val="22"/>
              </w:rPr>
              <w:t>Total Général</w:t>
            </w:r>
          </w:p>
        </w:tc>
        <w:tc>
          <w:tcPr>
            <w:tcW w:w="517" w:type="pct"/>
            <w:tcBorders>
              <w:top w:val="single" w:sz="18" w:space="0" w:color="auto"/>
              <w:left w:val="single" w:sz="18" w:space="0" w:color="auto"/>
              <w:bottom w:val="single" w:sz="18" w:space="0" w:color="auto"/>
              <w:right w:val="single" w:sz="18" w:space="0" w:color="auto"/>
            </w:tcBorders>
            <w:shd w:val="clear" w:color="auto" w:fill="auto"/>
          </w:tcPr>
          <w:p w14:paraId="4AEEC67A" w14:textId="07ABB80C" w:rsidR="004F0DB7" w:rsidRPr="00AA15D8" w:rsidRDefault="00AA15D8" w:rsidP="003E5FC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AA15D8">
              <w:rPr>
                <w:rFonts w:ascii="Times New Roman" w:hAnsi="Times New Roman" w:cs="Times New Roman"/>
                <w:b/>
                <w:bCs/>
                <w:sz w:val="22"/>
                <w:szCs w:val="22"/>
              </w:rPr>
              <w:t>32 000 000</w:t>
            </w:r>
          </w:p>
          <w:p w14:paraId="573F83E9" w14:textId="622CA9C5" w:rsidR="004F0DB7" w:rsidRPr="004F0DB7" w:rsidRDefault="004F0DB7"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6"/>
                <w:szCs w:val="16"/>
              </w:rPr>
            </w:pPr>
          </w:p>
        </w:tc>
        <w:tc>
          <w:tcPr>
            <w:tcW w:w="1857" w:type="pct"/>
            <w:tcBorders>
              <w:top w:val="single" w:sz="18" w:space="0" w:color="auto"/>
              <w:left w:val="single" w:sz="18" w:space="0" w:color="auto"/>
              <w:bottom w:val="single" w:sz="18" w:space="0" w:color="auto"/>
            </w:tcBorders>
            <w:shd w:val="clear" w:color="auto" w:fill="auto"/>
            <w:vAlign w:val="center"/>
          </w:tcPr>
          <w:p w14:paraId="3AB45F61" w14:textId="77777777" w:rsidR="004F0DB7" w:rsidRPr="00B76E1D" w:rsidRDefault="004F0DB7" w:rsidP="003E5FC3">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r>
    </w:tbl>
    <w:p w14:paraId="3BFB7C20" w14:textId="77777777" w:rsidR="00AA15D8" w:rsidRDefault="00AA15D8" w:rsidP="00B76E1D">
      <w:pPr>
        <w:rPr>
          <w:rFonts w:ascii="Times New Roman" w:hAnsi="Times New Roman" w:cs="Times New Roman"/>
          <w:b/>
          <w:bCs/>
        </w:rPr>
      </w:pPr>
    </w:p>
    <w:p w14:paraId="56F4892B" w14:textId="3E2219F9" w:rsidR="00AA15D8" w:rsidRPr="00AA15D8" w:rsidRDefault="00AA15D8" w:rsidP="00B76E1D">
      <w:pPr>
        <w:rPr>
          <w:rFonts w:ascii="Times New Roman" w:hAnsi="Times New Roman" w:cs="Times New Roman"/>
        </w:rPr>
      </w:pPr>
      <w:r w:rsidRPr="00AA15D8">
        <w:rPr>
          <w:rFonts w:ascii="Times New Roman" w:hAnsi="Times New Roman" w:cs="Times New Roman"/>
          <w:b/>
          <w:bCs/>
          <w:u w:val="single"/>
        </w:rPr>
        <w:t>NB</w:t>
      </w:r>
      <w:r>
        <w:rPr>
          <w:rFonts w:ascii="Times New Roman" w:hAnsi="Times New Roman" w:cs="Times New Roman"/>
          <w:b/>
          <w:bCs/>
        </w:rPr>
        <w:t xml:space="preserve"> : </w:t>
      </w:r>
      <w:r w:rsidRPr="00AA15D8">
        <w:rPr>
          <w:rFonts w:ascii="Times New Roman" w:hAnsi="Times New Roman" w:cs="Times New Roman"/>
        </w:rPr>
        <w:t xml:space="preserve">La mention PM </w:t>
      </w:r>
      <w:r>
        <w:rPr>
          <w:rFonts w:ascii="Times New Roman" w:hAnsi="Times New Roman" w:cs="Times New Roman"/>
        </w:rPr>
        <w:t>dans la colonne Budget signifie que le coût de ces activités sont prises en compte dans le Plan de Travail et le Budget Annuel du projet (PTBA) 2021.</w:t>
      </w:r>
    </w:p>
    <w:p w14:paraId="54D1ABC1" w14:textId="77777777" w:rsidR="00AA15D8" w:rsidRDefault="00AA15D8" w:rsidP="00B76E1D">
      <w:pPr>
        <w:rPr>
          <w:rFonts w:ascii="Times New Roman" w:hAnsi="Times New Roman" w:cs="Times New Roman"/>
          <w:b/>
          <w:bCs/>
        </w:rPr>
      </w:pPr>
    </w:p>
    <w:p w14:paraId="25913548" w14:textId="77777777" w:rsidR="00AA15D8" w:rsidRDefault="00AA15D8" w:rsidP="00B76E1D">
      <w:pPr>
        <w:rPr>
          <w:rFonts w:ascii="Times New Roman" w:hAnsi="Times New Roman" w:cs="Times New Roman"/>
          <w:b/>
          <w:bCs/>
        </w:rPr>
      </w:pPr>
    </w:p>
    <w:p w14:paraId="2E1CD5FD" w14:textId="77777777" w:rsidR="00AA15D8" w:rsidRDefault="00AA15D8" w:rsidP="00B76E1D">
      <w:pPr>
        <w:rPr>
          <w:rFonts w:ascii="Times New Roman" w:hAnsi="Times New Roman" w:cs="Times New Roman"/>
          <w:b/>
          <w:bCs/>
        </w:rPr>
      </w:pPr>
    </w:p>
    <w:p w14:paraId="6DDB3225" w14:textId="77777777" w:rsidR="00AA15D8" w:rsidRDefault="00AA15D8" w:rsidP="00B76E1D">
      <w:pPr>
        <w:rPr>
          <w:rFonts w:ascii="Times New Roman" w:hAnsi="Times New Roman" w:cs="Times New Roman"/>
          <w:b/>
          <w:bCs/>
        </w:rPr>
      </w:pPr>
    </w:p>
    <w:p w14:paraId="1215A8E2" w14:textId="77777777" w:rsidR="00AA15D8" w:rsidRDefault="00AA15D8" w:rsidP="00B76E1D">
      <w:pPr>
        <w:rPr>
          <w:rFonts w:ascii="Times New Roman" w:hAnsi="Times New Roman" w:cs="Times New Roman"/>
          <w:b/>
          <w:bCs/>
        </w:rPr>
      </w:pPr>
    </w:p>
    <w:p w14:paraId="6FFDCD82" w14:textId="77777777" w:rsidR="00AA15D8" w:rsidRDefault="00AA15D8" w:rsidP="00B76E1D">
      <w:pPr>
        <w:rPr>
          <w:rFonts w:ascii="Times New Roman" w:hAnsi="Times New Roman" w:cs="Times New Roman"/>
          <w:b/>
          <w:bCs/>
        </w:rPr>
      </w:pPr>
    </w:p>
    <w:p w14:paraId="07CE28AD" w14:textId="77777777" w:rsidR="00AA15D8" w:rsidRDefault="00AA15D8" w:rsidP="00B76E1D">
      <w:pPr>
        <w:rPr>
          <w:rFonts w:ascii="Times New Roman" w:hAnsi="Times New Roman" w:cs="Times New Roman"/>
          <w:b/>
          <w:bCs/>
        </w:rPr>
      </w:pPr>
    </w:p>
    <w:p w14:paraId="62633182" w14:textId="77777777" w:rsidR="00AA15D8" w:rsidRDefault="00AA15D8" w:rsidP="00B76E1D">
      <w:pPr>
        <w:rPr>
          <w:rFonts w:ascii="Times New Roman" w:hAnsi="Times New Roman" w:cs="Times New Roman"/>
          <w:b/>
          <w:bCs/>
        </w:rPr>
      </w:pPr>
    </w:p>
    <w:p w14:paraId="5109C357" w14:textId="77777777" w:rsidR="00AA15D8" w:rsidRDefault="00AA15D8" w:rsidP="00B76E1D">
      <w:pPr>
        <w:rPr>
          <w:rFonts w:ascii="Times New Roman" w:hAnsi="Times New Roman" w:cs="Times New Roman"/>
          <w:b/>
          <w:bCs/>
        </w:rPr>
      </w:pPr>
    </w:p>
    <w:p w14:paraId="794642D4" w14:textId="7E97C8D4" w:rsidR="00FD2427" w:rsidRDefault="00410C25" w:rsidP="00B76E1D">
      <w:pPr>
        <w:rPr>
          <w:rFonts w:ascii="Times New Roman" w:hAnsi="Times New Roman" w:cs="Times New Roman"/>
          <w:b/>
          <w:bCs/>
        </w:rPr>
      </w:pPr>
      <w:r w:rsidRPr="00FD2427">
        <w:rPr>
          <w:rFonts w:ascii="Times New Roman" w:hAnsi="Times New Roman" w:cs="Times New Roman"/>
          <w:b/>
          <w:bCs/>
        </w:rPr>
        <w:t>Calendrier prévisionnel de mise en œuvre d</w:t>
      </w:r>
      <w:r w:rsidR="00FD2427">
        <w:rPr>
          <w:rFonts w:ascii="Times New Roman" w:hAnsi="Times New Roman" w:cs="Times New Roman"/>
          <w:b/>
          <w:bCs/>
        </w:rPr>
        <w:t>u</w:t>
      </w:r>
      <w:r w:rsidRPr="00FD2427">
        <w:rPr>
          <w:rFonts w:ascii="Times New Roman" w:hAnsi="Times New Roman" w:cs="Times New Roman"/>
          <w:b/>
          <w:bCs/>
        </w:rPr>
        <w:t xml:space="preserve"> Plan d’Actions</w:t>
      </w:r>
      <w:r w:rsidR="00FD2427">
        <w:rPr>
          <w:rFonts w:ascii="Times New Roman" w:hAnsi="Times New Roman" w:cs="Times New Roman"/>
          <w:b/>
          <w:bCs/>
        </w:rPr>
        <w:t xml:space="preserve"> EAS/HS </w:t>
      </w:r>
      <w:r w:rsidR="00A54087">
        <w:rPr>
          <w:rFonts w:ascii="Times New Roman" w:hAnsi="Times New Roman" w:cs="Times New Roman"/>
          <w:b/>
          <w:bCs/>
        </w:rPr>
        <w:t xml:space="preserve">au cours des trois premières années </w:t>
      </w:r>
      <w:r w:rsidR="00FD2427">
        <w:rPr>
          <w:rFonts w:ascii="Times New Roman" w:hAnsi="Times New Roman" w:cs="Times New Roman"/>
          <w:b/>
          <w:bCs/>
        </w:rPr>
        <w:t>du PACNEN</w:t>
      </w:r>
    </w:p>
    <w:tbl>
      <w:tblPr>
        <w:tblStyle w:val="GridTable2-Accent11"/>
        <w:tblpPr w:leftFromText="180" w:rightFromText="180" w:vertAnchor="text" w:tblpX="-1019" w:tblpY="1"/>
        <w:tblW w:w="574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052"/>
        <w:gridCol w:w="563"/>
        <w:gridCol w:w="563"/>
        <w:gridCol w:w="566"/>
        <w:gridCol w:w="563"/>
        <w:gridCol w:w="563"/>
        <w:gridCol w:w="566"/>
        <w:gridCol w:w="563"/>
        <w:gridCol w:w="563"/>
        <w:gridCol w:w="566"/>
        <w:gridCol w:w="563"/>
        <w:gridCol w:w="563"/>
        <w:gridCol w:w="563"/>
      </w:tblGrid>
      <w:tr w:rsidR="0089394B" w:rsidRPr="00576F30" w14:paraId="7C9E7D45" w14:textId="72F3C6B1" w:rsidTr="00F83989">
        <w:trPr>
          <w:cnfStyle w:val="100000000000" w:firstRow="1" w:lastRow="0" w:firstColumn="0" w:lastColumn="0" w:oddVBand="0" w:evenVBand="0" w:oddHBand="0" w:evenHBand="0" w:firstRowFirstColumn="0" w:firstRowLastColumn="0" w:lastRowFirstColumn="0" w:lastRowLastColumn="0"/>
          <w:trHeight w:val="137"/>
        </w:trPr>
        <w:tc>
          <w:tcPr>
            <w:cnfStyle w:val="001000000000" w:firstRow="0" w:lastRow="0" w:firstColumn="1" w:lastColumn="0" w:oddVBand="0" w:evenVBand="0" w:oddHBand="0" w:evenHBand="0" w:firstRowFirstColumn="0" w:firstRowLastColumn="0" w:lastRowFirstColumn="0" w:lastRowLastColumn="0"/>
            <w:tcW w:w="2717" w:type="pct"/>
            <w:vMerge w:val="restart"/>
            <w:tcBorders>
              <w:top w:val="single" w:sz="2" w:space="0" w:color="auto"/>
              <w:right w:val="single" w:sz="2" w:space="0" w:color="auto"/>
            </w:tcBorders>
            <w:shd w:val="clear" w:color="auto" w:fill="auto"/>
            <w:vAlign w:val="center"/>
          </w:tcPr>
          <w:p w14:paraId="53BDC420" w14:textId="77777777" w:rsidR="0089394B" w:rsidRPr="00A04467" w:rsidRDefault="0089394B" w:rsidP="00A04467">
            <w:pPr>
              <w:jc w:val="both"/>
              <w:rPr>
                <w:rFonts w:ascii="Times New Roman" w:hAnsi="Times New Roman" w:cs="Times New Roman"/>
                <w:sz w:val="22"/>
                <w:szCs w:val="22"/>
              </w:rPr>
            </w:pPr>
            <w:r w:rsidRPr="00A04467">
              <w:rPr>
                <w:rFonts w:ascii="Times New Roman" w:hAnsi="Times New Roman" w:cs="Times New Roman"/>
                <w:sz w:val="22"/>
                <w:szCs w:val="22"/>
              </w:rPr>
              <w:t>Actions pour lutter contre l’EAS/HS</w:t>
            </w:r>
          </w:p>
        </w:tc>
        <w:tc>
          <w:tcPr>
            <w:tcW w:w="760" w:type="pct"/>
            <w:gridSpan w:val="4"/>
            <w:tcBorders>
              <w:top w:val="single" w:sz="2" w:space="0" w:color="auto"/>
              <w:left w:val="single" w:sz="2" w:space="0" w:color="auto"/>
              <w:bottom w:val="single" w:sz="2" w:space="0" w:color="auto"/>
            </w:tcBorders>
          </w:tcPr>
          <w:p w14:paraId="01E289F6" w14:textId="1FE8BC97" w:rsidR="0089394B" w:rsidRPr="00870694" w:rsidRDefault="0089394B" w:rsidP="00A0446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1</w:t>
            </w:r>
            <w:r w:rsidRPr="00131986">
              <w:rPr>
                <w:rFonts w:asciiTheme="minorHAnsi" w:hAnsiTheme="minorHAnsi" w:cstheme="minorHAnsi"/>
                <w:sz w:val="16"/>
                <w:szCs w:val="16"/>
                <w:vertAlign w:val="superscript"/>
              </w:rPr>
              <w:t>ère</w:t>
            </w:r>
            <w:r>
              <w:rPr>
                <w:rFonts w:asciiTheme="minorHAnsi" w:hAnsiTheme="minorHAnsi" w:cstheme="minorHAnsi"/>
                <w:sz w:val="16"/>
                <w:szCs w:val="16"/>
              </w:rPr>
              <w:t xml:space="preserve"> ANNEE</w:t>
            </w:r>
          </w:p>
        </w:tc>
        <w:tc>
          <w:tcPr>
            <w:tcW w:w="761" w:type="pct"/>
            <w:gridSpan w:val="4"/>
            <w:tcBorders>
              <w:top w:val="single" w:sz="2" w:space="0" w:color="auto"/>
              <w:left w:val="single" w:sz="2" w:space="0" w:color="auto"/>
              <w:bottom w:val="single" w:sz="2" w:space="0" w:color="auto"/>
            </w:tcBorders>
          </w:tcPr>
          <w:p w14:paraId="1CFC6165" w14:textId="466606E4" w:rsidR="0089394B" w:rsidRPr="00870694" w:rsidRDefault="0089394B" w:rsidP="00A0446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2</w:t>
            </w:r>
            <w:r w:rsidRPr="00131986">
              <w:rPr>
                <w:rFonts w:asciiTheme="minorHAnsi" w:hAnsiTheme="minorHAnsi" w:cstheme="minorHAnsi"/>
                <w:sz w:val="16"/>
                <w:szCs w:val="16"/>
                <w:vertAlign w:val="superscript"/>
              </w:rPr>
              <w:t>ème</w:t>
            </w:r>
            <w:r>
              <w:rPr>
                <w:rFonts w:asciiTheme="minorHAnsi" w:hAnsiTheme="minorHAnsi" w:cstheme="minorHAnsi"/>
                <w:sz w:val="16"/>
                <w:szCs w:val="16"/>
              </w:rPr>
              <w:t xml:space="preserve"> ANNEE</w:t>
            </w:r>
          </w:p>
        </w:tc>
        <w:tc>
          <w:tcPr>
            <w:tcW w:w="761" w:type="pct"/>
            <w:gridSpan w:val="4"/>
            <w:tcBorders>
              <w:top w:val="single" w:sz="2" w:space="0" w:color="auto"/>
              <w:left w:val="single" w:sz="2" w:space="0" w:color="auto"/>
              <w:bottom w:val="single" w:sz="2" w:space="0" w:color="auto"/>
            </w:tcBorders>
          </w:tcPr>
          <w:p w14:paraId="55AEE011" w14:textId="5121CE8E" w:rsidR="0089394B" w:rsidRPr="00870694" w:rsidRDefault="0089394B" w:rsidP="00A0446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3</w:t>
            </w:r>
            <w:r w:rsidRPr="00131986">
              <w:rPr>
                <w:rFonts w:asciiTheme="minorHAnsi" w:hAnsiTheme="minorHAnsi" w:cstheme="minorHAnsi"/>
                <w:sz w:val="16"/>
                <w:szCs w:val="16"/>
                <w:vertAlign w:val="superscript"/>
              </w:rPr>
              <w:t>ème</w:t>
            </w:r>
            <w:r>
              <w:rPr>
                <w:rFonts w:asciiTheme="minorHAnsi" w:hAnsiTheme="minorHAnsi" w:cstheme="minorHAnsi"/>
                <w:sz w:val="16"/>
                <w:szCs w:val="16"/>
              </w:rPr>
              <w:t xml:space="preserve"> ANNEE</w:t>
            </w:r>
          </w:p>
        </w:tc>
      </w:tr>
      <w:tr w:rsidR="0089394B" w:rsidRPr="00576F30" w14:paraId="6FFB1ED7" w14:textId="77777777" w:rsidTr="00F83989">
        <w:trPr>
          <w:cnfStyle w:val="000000100000" w:firstRow="0" w:lastRow="0" w:firstColumn="0" w:lastColumn="0" w:oddVBand="0" w:evenVBand="0" w:oddHBand="1" w:evenHBand="0" w:firstRowFirstColumn="0" w:firstRowLastColumn="0" w:lastRowFirstColumn="0" w:lastRowLastColumn="0"/>
          <w:trHeight w:val="137"/>
        </w:trPr>
        <w:tc>
          <w:tcPr>
            <w:cnfStyle w:val="001000000000" w:firstRow="0" w:lastRow="0" w:firstColumn="1" w:lastColumn="0" w:oddVBand="0" w:evenVBand="0" w:oddHBand="0" w:evenHBand="0" w:firstRowFirstColumn="0" w:firstRowLastColumn="0" w:lastRowFirstColumn="0" w:lastRowLastColumn="0"/>
            <w:tcW w:w="2717" w:type="pct"/>
            <w:vMerge/>
            <w:tcBorders>
              <w:bottom w:val="single" w:sz="2" w:space="0" w:color="auto"/>
              <w:right w:val="single" w:sz="2" w:space="0" w:color="auto"/>
            </w:tcBorders>
            <w:shd w:val="clear" w:color="auto" w:fill="auto"/>
            <w:vAlign w:val="center"/>
          </w:tcPr>
          <w:p w14:paraId="1326913E" w14:textId="77777777" w:rsidR="0089394B" w:rsidRPr="00A04467" w:rsidRDefault="0089394B" w:rsidP="00131986">
            <w:pPr>
              <w:jc w:val="both"/>
              <w:rPr>
                <w:rFonts w:ascii="Times New Roman" w:hAnsi="Times New Roman" w:cs="Times New Roman"/>
                <w:sz w:val="22"/>
                <w:szCs w:val="22"/>
              </w:rPr>
            </w:pPr>
          </w:p>
        </w:tc>
        <w:tc>
          <w:tcPr>
            <w:tcW w:w="190" w:type="pct"/>
            <w:tcBorders>
              <w:top w:val="single" w:sz="2" w:space="0" w:color="auto"/>
              <w:left w:val="single" w:sz="2" w:space="0" w:color="auto"/>
              <w:bottom w:val="single" w:sz="2" w:space="0" w:color="auto"/>
            </w:tcBorders>
            <w:shd w:val="clear" w:color="auto" w:fill="auto"/>
          </w:tcPr>
          <w:p w14:paraId="499EBA5C" w14:textId="6196E771" w:rsidR="0089394B" w:rsidRPr="00870694" w:rsidRDefault="0089394B" w:rsidP="0013198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T1</w:t>
            </w:r>
          </w:p>
        </w:tc>
        <w:tc>
          <w:tcPr>
            <w:tcW w:w="190" w:type="pct"/>
            <w:tcBorders>
              <w:top w:val="single" w:sz="2" w:space="0" w:color="auto"/>
              <w:left w:val="single" w:sz="2" w:space="0" w:color="auto"/>
              <w:bottom w:val="single" w:sz="2" w:space="0" w:color="auto"/>
            </w:tcBorders>
            <w:shd w:val="clear" w:color="auto" w:fill="auto"/>
          </w:tcPr>
          <w:p w14:paraId="69603628" w14:textId="435AB09E" w:rsidR="0089394B" w:rsidRPr="00870694" w:rsidRDefault="0089394B" w:rsidP="0013198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T2</w:t>
            </w:r>
          </w:p>
        </w:tc>
        <w:tc>
          <w:tcPr>
            <w:tcW w:w="191" w:type="pct"/>
            <w:tcBorders>
              <w:top w:val="single" w:sz="2" w:space="0" w:color="auto"/>
              <w:left w:val="single" w:sz="2" w:space="0" w:color="auto"/>
              <w:bottom w:val="single" w:sz="2" w:space="0" w:color="auto"/>
            </w:tcBorders>
            <w:shd w:val="clear" w:color="auto" w:fill="auto"/>
          </w:tcPr>
          <w:p w14:paraId="2B0A9B76" w14:textId="0B499CA9" w:rsidR="0089394B" w:rsidRPr="00870694" w:rsidRDefault="0089394B" w:rsidP="0013198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T3</w:t>
            </w:r>
          </w:p>
        </w:tc>
        <w:tc>
          <w:tcPr>
            <w:tcW w:w="190" w:type="pct"/>
            <w:tcBorders>
              <w:top w:val="single" w:sz="2" w:space="0" w:color="auto"/>
              <w:left w:val="single" w:sz="2" w:space="0" w:color="auto"/>
              <w:bottom w:val="single" w:sz="2" w:space="0" w:color="auto"/>
            </w:tcBorders>
            <w:shd w:val="clear" w:color="auto" w:fill="auto"/>
          </w:tcPr>
          <w:p w14:paraId="50FACC2B" w14:textId="372D176D" w:rsidR="0089394B" w:rsidRPr="00870694" w:rsidRDefault="0089394B" w:rsidP="0013198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T4</w:t>
            </w:r>
          </w:p>
        </w:tc>
        <w:tc>
          <w:tcPr>
            <w:tcW w:w="190" w:type="pct"/>
            <w:tcBorders>
              <w:top w:val="single" w:sz="2" w:space="0" w:color="auto"/>
              <w:left w:val="single" w:sz="2" w:space="0" w:color="auto"/>
              <w:bottom w:val="single" w:sz="2" w:space="0" w:color="auto"/>
            </w:tcBorders>
            <w:shd w:val="clear" w:color="auto" w:fill="auto"/>
          </w:tcPr>
          <w:p w14:paraId="40776058" w14:textId="1053A1EF" w:rsidR="0089394B" w:rsidRPr="00870694" w:rsidRDefault="0089394B" w:rsidP="0013198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T1</w:t>
            </w:r>
          </w:p>
        </w:tc>
        <w:tc>
          <w:tcPr>
            <w:tcW w:w="191" w:type="pct"/>
            <w:tcBorders>
              <w:top w:val="single" w:sz="2" w:space="0" w:color="auto"/>
              <w:left w:val="single" w:sz="2" w:space="0" w:color="auto"/>
              <w:bottom w:val="single" w:sz="2" w:space="0" w:color="auto"/>
            </w:tcBorders>
            <w:shd w:val="clear" w:color="auto" w:fill="auto"/>
          </w:tcPr>
          <w:p w14:paraId="3EB7D7D3" w14:textId="7378014C" w:rsidR="0089394B" w:rsidRPr="00870694" w:rsidRDefault="0089394B" w:rsidP="0013198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T2</w:t>
            </w:r>
          </w:p>
        </w:tc>
        <w:tc>
          <w:tcPr>
            <w:tcW w:w="190" w:type="pct"/>
            <w:tcBorders>
              <w:top w:val="single" w:sz="2" w:space="0" w:color="auto"/>
              <w:left w:val="single" w:sz="2" w:space="0" w:color="auto"/>
              <w:bottom w:val="single" w:sz="2" w:space="0" w:color="auto"/>
            </w:tcBorders>
            <w:shd w:val="clear" w:color="auto" w:fill="auto"/>
          </w:tcPr>
          <w:p w14:paraId="2DDF9AE9" w14:textId="5DD6B8A5" w:rsidR="0089394B" w:rsidRPr="00870694" w:rsidRDefault="0089394B" w:rsidP="0013198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T3</w:t>
            </w:r>
          </w:p>
        </w:tc>
        <w:tc>
          <w:tcPr>
            <w:tcW w:w="190" w:type="pct"/>
            <w:tcBorders>
              <w:top w:val="single" w:sz="2" w:space="0" w:color="auto"/>
              <w:left w:val="single" w:sz="2" w:space="0" w:color="auto"/>
              <w:bottom w:val="single" w:sz="2" w:space="0" w:color="auto"/>
            </w:tcBorders>
            <w:shd w:val="clear" w:color="auto" w:fill="auto"/>
          </w:tcPr>
          <w:p w14:paraId="7646ADA4" w14:textId="11766B7C" w:rsidR="0089394B" w:rsidRPr="00870694" w:rsidRDefault="0089394B" w:rsidP="0013198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T4</w:t>
            </w:r>
          </w:p>
        </w:tc>
        <w:tc>
          <w:tcPr>
            <w:tcW w:w="191" w:type="pct"/>
            <w:tcBorders>
              <w:top w:val="single" w:sz="2" w:space="0" w:color="auto"/>
              <w:left w:val="single" w:sz="2" w:space="0" w:color="auto"/>
              <w:bottom w:val="single" w:sz="2" w:space="0" w:color="auto"/>
            </w:tcBorders>
            <w:shd w:val="clear" w:color="auto" w:fill="auto"/>
          </w:tcPr>
          <w:p w14:paraId="108053FB" w14:textId="070629D9" w:rsidR="0089394B" w:rsidRPr="00870694" w:rsidRDefault="0089394B" w:rsidP="0013198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T1</w:t>
            </w:r>
          </w:p>
        </w:tc>
        <w:tc>
          <w:tcPr>
            <w:tcW w:w="190" w:type="pct"/>
            <w:tcBorders>
              <w:top w:val="single" w:sz="2" w:space="0" w:color="auto"/>
              <w:left w:val="single" w:sz="2" w:space="0" w:color="auto"/>
              <w:bottom w:val="single" w:sz="2" w:space="0" w:color="auto"/>
            </w:tcBorders>
            <w:shd w:val="clear" w:color="auto" w:fill="auto"/>
          </w:tcPr>
          <w:p w14:paraId="26229123" w14:textId="12802D58" w:rsidR="0089394B" w:rsidRPr="00870694" w:rsidRDefault="0089394B" w:rsidP="0013198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T2</w:t>
            </w:r>
          </w:p>
        </w:tc>
        <w:tc>
          <w:tcPr>
            <w:tcW w:w="190" w:type="pct"/>
            <w:tcBorders>
              <w:top w:val="single" w:sz="2" w:space="0" w:color="auto"/>
              <w:left w:val="single" w:sz="2" w:space="0" w:color="auto"/>
              <w:bottom w:val="single" w:sz="2" w:space="0" w:color="auto"/>
            </w:tcBorders>
            <w:shd w:val="clear" w:color="auto" w:fill="auto"/>
          </w:tcPr>
          <w:p w14:paraId="1726B419" w14:textId="5A5855B2" w:rsidR="0089394B" w:rsidRPr="00870694" w:rsidRDefault="0089394B" w:rsidP="0013198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T3</w:t>
            </w:r>
          </w:p>
        </w:tc>
        <w:tc>
          <w:tcPr>
            <w:tcW w:w="190" w:type="pct"/>
            <w:tcBorders>
              <w:top w:val="single" w:sz="2" w:space="0" w:color="auto"/>
              <w:left w:val="single" w:sz="2" w:space="0" w:color="auto"/>
              <w:bottom w:val="single" w:sz="2" w:space="0" w:color="auto"/>
            </w:tcBorders>
            <w:shd w:val="clear" w:color="auto" w:fill="auto"/>
          </w:tcPr>
          <w:p w14:paraId="42D7E864" w14:textId="09DC6782" w:rsidR="0089394B" w:rsidRPr="00870694" w:rsidRDefault="0089394B" w:rsidP="00131986">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sz w:val="16"/>
                <w:szCs w:val="16"/>
              </w:rPr>
              <w:t>T4</w:t>
            </w:r>
          </w:p>
        </w:tc>
      </w:tr>
      <w:tr w:rsidR="00A04467" w:rsidRPr="00576F30" w14:paraId="5D0046CE" w14:textId="30D6CD22" w:rsidTr="00F43218">
        <w:trPr>
          <w:trHeight w:val="427"/>
        </w:trPr>
        <w:tc>
          <w:tcPr>
            <w:cnfStyle w:val="001000000000" w:firstRow="0" w:lastRow="0" w:firstColumn="1" w:lastColumn="0" w:oddVBand="0" w:evenVBand="0" w:oddHBand="0" w:evenHBand="0" w:firstRowFirstColumn="0" w:firstRowLastColumn="0" w:lastRowFirstColumn="0" w:lastRowLastColumn="0"/>
            <w:tcW w:w="2717" w:type="pct"/>
            <w:tcBorders>
              <w:top w:val="single" w:sz="2" w:space="0" w:color="auto"/>
            </w:tcBorders>
            <w:shd w:val="clear" w:color="auto" w:fill="auto"/>
            <w:vAlign w:val="center"/>
          </w:tcPr>
          <w:p w14:paraId="6738C330" w14:textId="645E5D2E" w:rsidR="00A04467" w:rsidRPr="008A6CF6" w:rsidRDefault="00A04467" w:rsidP="00A04467">
            <w:pPr>
              <w:jc w:val="both"/>
              <w:rPr>
                <w:rFonts w:asciiTheme="minorHAnsi" w:hAnsiTheme="minorHAnsi" w:cstheme="minorHAnsi"/>
                <w:b w:val="0"/>
                <w:bCs w:val="0"/>
                <w:sz w:val="16"/>
                <w:szCs w:val="16"/>
              </w:rPr>
            </w:pPr>
            <w:r w:rsidRPr="008A6CF6">
              <w:rPr>
                <w:rFonts w:asciiTheme="minorHAnsi" w:hAnsiTheme="minorHAnsi" w:cstheme="minorHAnsi"/>
                <w:b w:val="0"/>
                <w:bCs w:val="0"/>
                <w:sz w:val="16"/>
                <w:szCs w:val="16"/>
              </w:rPr>
              <w:t>Recruter un consultant individuel pour assurer la supervision du volet VBG-EAS/HS qui travaillera avec l’ONG qui sera recrutée par le projet pour fournir les services dont entre autres la sensibilisation sur le mécanisme de gestion de</w:t>
            </w:r>
            <w:r>
              <w:rPr>
                <w:rFonts w:asciiTheme="minorHAnsi" w:hAnsiTheme="minorHAnsi" w:cstheme="minorHAnsi"/>
                <w:b w:val="0"/>
                <w:bCs w:val="0"/>
                <w:sz w:val="16"/>
                <w:szCs w:val="16"/>
              </w:rPr>
              <w:t xml:space="preserve"> </w:t>
            </w:r>
            <w:r w:rsidRPr="008A6CF6">
              <w:rPr>
                <w:rFonts w:asciiTheme="minorHAnsi" w:hAnsiTheme="minorHAnsi" w:cstheme="minorHAnsi"/>
                <w:b w:val="0"/>
                <w:bCs w:val="0"/>
                <w:sz w:val="16"/>
                <w:szCs w:val="16"/>
              </w:rPr>
              <w:t>EAS-HS</w:t>
            </w:r>
          </w:p>
        </w:tc>
        <w:tc>
          <w:tcPr>
            <w:tcW w:w="190" w:type="pct"/>
            <w:tcBorders>
              <w:top w:val="single" w:sz="2" w:space="0" w:color="auto"/>
            </w:tcBorders>
            <w:shd w:val="clear" w:color="auto" w:fill="4472C4" w:themeFill="accent1"/>
          </w:tcPr>
          <w:p w14:paraId="46A2A763" w14:textId="696C47DD" w:rsidR="00A04467" w:rsidRPr="00870694" w:rsidRDefault="00CD4602" w:rsidP="00A0446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noProof/>
                <w:sz w:val="16"/>
                <w:szCs w:val="16"/>
              </w:rPr>
              <mc:AlternateContent>
                <mc:Choice Requires="wps">
                  <w:drawing>
                    <wp:anchor distT="0" distB="0" distL="114300" distR="114300" simplePos="0" relativeHeight="251780096" behindDoc="0" locked="0" layoutInCell="1" allowOverlap="1" wp14:anchorId="7A0DE570" wp14:editId="19707FDF">
                      <wp:simplePos x="0" y="0"/>
                      <wp:positionH relativeFrom="column">
                        <wp:posOffset>-39055</wp:posOffset>
                      </wp:positionH>
                      <wp:positionV relativeFrom="paragraph">
                        <wp:posOffset>125356</wp:posOffset>
                      </wp:positionV>
                      <wp:extent cx="279133" cy="9625"/>
                      <wp:effectExtent l="19050" t="19050" r="26035" b="28575"/>
                      <wp:wrapNone/>
                      <wp:docPr id="43" name="Connecteur droit 43"/>
                      <wp:cNvGraphicFramePr/>
                      <a:graphic xmlns:a="http://schemas.openxmlformats.org/drawingml/2006/main">
                        <a:graphicData uri="http://schemas.microsoft.com/office/word/2010/wordprocessingShape">
                          <wps:wsp>
                            <wps:cNvCnPr/>
                            <wps:spPr>
                              <a:xfrm>
                                <a:off x="0" y="0"/>
                                <a:ext cx="279133" cy="9625"/>
                              </a:xfrm>
                              <a:prstGeom prst="line">
                                <a:avLst/>
                              </a:prstGeom>
                              <a:noFill/>
                              <a:ln w="28575" cap="flat" cmpd="sng" algn="ctr">
                                <a:solidFill>
                                  <a:srgbClr val="4472C4"/>
                                </a:solidFill>
                                <a:prstDash val="solid"/>
                                <a:miter lim="800000"/>
                              </a:ln>
                              <a:effectLst/>
                            </wps:spPr>
                            <wps:bodyPr/>
                          </wps:wsp>
                        </a:graphicData>
                      </a:graphic>
                    </wp:anchor>
                  </w:drawing>
                </mc:Choice>
                <mc:Fallback>
                  <w:pict>
                    <v:line w14:anchorId="151D1B1D" id="Connecteur droit 43" o:spid="_x0000_s1026" style="position:absolute;z-index:251780096;visibility:visible;mso-wrap-style:square;mso-wrap-distance-left:9pt;mso-wrap-distance-top:0;mso-wrap-distance-right:9pt;mso-wrap-distance-bottom:0;mso-position-horizontal:absolute;mso-position-horizontal-relative:text;mso-position-vertical:absolute;mso-position-vertical-relative:text" from="-3.1pt,9.85pt" to="18.9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" strokecolor="#4472c4" strokeweight="2.25pt">
                      <v:stroke joinstyle="miter"/>
                    </v:line>
                  </w:pict>
                </mc:Fallback>
              </mc:AlternateContent>
            </w:r>
          </w:p>
        </w:tc>
        <w:tc>
          <w:tcPr>
            <w:tcW w:w="190" w:type="pct"/>
            <w:tcBorders>
              <w:top w:val="single" w:sz="2" w:space="0" w:color="auto"/>
            </w:tcBorders>
            <w:shd w:val="clear" w:color="auto" w:fill="auto"/>
          </w:tcPr>
          <w:p w14:paraId="68FC5D59" w14:textId="77777777" w:rsidR="00A04467" w:rsidRPr="00870694" w:rsidRDefault="00A04467" w:rsidP="00A0446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1" w:type="pct"/>
            <w:tcBorders>
              <w:top w:val="single" w:sz="2" w:space="0" w:color="auto"/>
            </w:tcBorders>
            <w:shd w:val="clear" w:color="auto" w:fill="auto"/>
          </w:tcPr>
          <w:p w14:paraId="34961E1D" w14:textId="77777777" w:rsidR="00A04467" w:rsidRPr="00870694" w:rsidRDefault="00A04467" w:rsidP="00A0446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0" w:type="pct"/>
            <w:tcBorders>
              <w:top w:val="single" w:sz="2" w:space="0" w:color="auto"/>
            </w:tcBorders>
            <w:shd w:val="clear" w:color="auto" w:fill="auto"/>
          </w:tcPr>
          <w:p w14:paraId="7E0DFEE5" w14:textId="77777777" w:rsidR="00A04467" w:rsidRPr="00870694" w:rsidRDefault="00A04467" w:rsidP="00A0446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0" w:type="pct"/>
            <w:tcBorders>
              <w:top w:val="single" w:sz="2" w:space="0" w:color="auto"/>
            </w:tcBorders>
            <w:shd w:val="clear" w:color="auto" w:fill="auto"/>
          </w:tcPr>
          <w:p w14:paraId="3B886CD7" w14:textId="77777777" w:rsidR="00A04467" w:rsidRPr="00870694" w:rsidRDefault="00A04467" w:rsidP="00A0446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1" w:type="pct"/>
            <w:tcBorders>
              <w:top w:val="single" w:sz="2" w:space="0" w:color="auto"/>
            </w:tcBorders>
            <w:shd w:val="clear" w:color="auto" w:fill="auto"/>
          </w:tcPr>
          <w:p w14:paraId="7BC445A0" w14:textId="77777777" w:rsidR="00A04467" w:rsidRPr="00870694" w:rsidRDefault="00A04467" w:rsidP="00A0446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0" w:type="pct"/>
            <w:tcBorders>
              <w:top w:val="single" w:sz="2" w:space="0" w:color="auto"/>
            </w:tcBorders>
            <w:shd w:val="clear" w:color="auto" w:fill="auto"/>
          </w:tcPr>
          <w:p w14:paraId="33AFFCF1" w14:textId="77777777" w:rsidR="00A04467" w:rsidRPr="00870694" w:rsidRDefault="00A04467" w:rsidP="00A0446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0" w:type="pct"/>
            <w:tcBorders>
              <w:top w:val="single" w:sz="2" w:space="0" w:color="auto"/>
            </w:tcBorders>
            <w:shd w:val="clear" w:color="auto" w:fill="auto"/>
          </w:tcPr>
          <w:p w14:paraId="01878019" w14:textId="77777777" w:rsidR="00A04467" w:rsidRPr="00870694" w:rsidRDefault="00A04467" w:rsidP="00A0446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1" w:type="pct"/>
            <w:tcBorders>
              <w:top w:val="single" w:sz="2" w:space="0" w:color="auto"/>
            </w:tcBorders>
            <w:shd w:val="clear" w:color="auto" w:fill="auto"/>
          </w:tcPr>
          <w:p w14:paraId="4649EAB1" w14:textId="77777777" w:rsidR="00A04467" w:rsidRPr="00870694" w:rsidRDefault="00A04467" w:rsidP="00A0446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0" w:type="pct"/>
            <w:tcBorders>
              <w:top w:val="single" w:sz="2" w:space="0" w:color="auto"/>
            </w:tcBorders>
            <w:shd w:val="clear" w:color="auto" w:fill="auto"/>
          </w:tcPr>
          <w:p w14:paraId="1CBD5734" w14:textId="77777777" w:rsidR="00A04467" w:rsidRPr="00870694" w:rsidRDefault="00A04467" w:rsidP="00A0446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0" w:type="pct"/>
            <w:tcBorders>
              <w:top w:val="single" w:sz="2" w:space="0" w:color="auto"/>
            </w:tcBorders>
            <w:shd w:val="clear" w:color="auto" w:fill="auto"/>
          </w:tcPr>
          <w:p w14:paraId="26C72F19" w14:textId="77777777" w:rsidR="00A04467" w:rsidRPr="00870694" w:rsidRDefault="00A04467" w:rsidP="00A0446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0" w:type="pct"/>
            <w:tcBorders>
              <w:top w:val="single" w:sz="2" w:space="0" w:color="auto"/>
            </w:tcBorders>
            <w:shd w:val="clear" w:color="auto" w:fill="auto"/>
          </w:tcPr>
          <w:p w14:paraId="42669751" w14:textId="77777777" w:rsidR="00A04467" w:rsidRPr="00870694" w:rsidRDefault="00A04467" w:rsidP="00A04467">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r>
      <w:tr w:rsidR="001C66FE" w:rsidRPr="00576F30" w14:paraId="1300F59A" w14:textId="77777777" w:rsidTr="00F43218">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717" w:type="pct"/>
            <w:shd w:val="clear" w:color="auto" w:fill="auto"/>
            <w:vAlign w:val="center"/>
          </w:tcPr>
          <w:p w14:paraId="282A72B4" w14:textId="09674002" w:rsidR="001C66FE" w:rsidRPr="008A6CF6" w:rsidRDefault="001C66FE" w:rsidP="001C66FE">
            <w:pPr>
              <w:jc w:val="both"/>
              <w:rPr>
                <w:rFonts w:asciiTheme="minorHAnsi" w:hAnsiTheme="minorHAnsi" w:cstheme="minorHAnsi"/>
                <w:b w:val="0"/>
                <w:bCs w:val="0"/>
                <w:sz w:val="16"/>
                <w:szCs w:val="16"/>
              </w:rPr>
            </w:pPr>
            <w:r w:rsidRPr="008A6CF6">
              <w:rPr>
                <w:rFonts w:asciiTheme="minorHAnsi" w:hAnsiTheme="minorHAnsi" w:cstheme="minorHAnsi"/>
                <w:b w:val="0"/>
                <w:bCs w:val="0"/>
                <w:sz w:val="16"/>
                <w:szCs w:val="16"/>
              </w:rPr>
              <w:t>Recruter une ONG spécialisée qui fournira au projet des services multisectoriels pour prévenir les risques et assurer la prise en charge des survivants(es)</w:t>
            </w:r>
          </w:p>
        </w:tc>
        <w:tc>
          <w:tcPr>
            <w:tcW w:w="190" w:type="pct"/>
            <w:shd w:val="clear" w:color="auto" w:fill="4472C4" w:themeFill="accent1"/>
          </w:tcPr>
          <w:p w14:paraId="7F7F307D" w14:textId="5A321251" w:rsidR="001C66FE" w:rsidRPr="00174CDF" w:rsidRDefault="00CD4602" w:rsidP="001C66F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noProof/>
                <w:sz w:val="16"/>
                <w:szCs w:val="16"/>
              </w:rPr>
              <mc:AlternateContent>
                <mc:Choice Requires="wps">
                  <w:drawing>
                    <wp:anchor distT="0" distB="0" distL="114300" distR="114300" simplePos="0" relativeHeight="251778048" behindDoc="0" locked="0" layoutInCell="1" allowOverlap="1" wp14:anchorId="4DF58F5B" wp14:editId="26CA18F6">
                      <wp:simplePos x="0" y="0"/>
                      <wp:positionH relativeFrom="column">
                        <wp:posOffset>-30357</wp:posOffset>
                      </wp:positionH>
                      <wp:positionV relativeFrom="paragraph">
                        <wp:posOffset>123729</wp:posOffset>
                      </wp:positionV>
                      <wp:extent cx="307975" cy="0"/>
                      <wp:effectExtent l="0" t="19050" r="34925" b="19050"/>
                      <wp:wrapNone/>
                      <wp:docPr id="42" name="Connecteur droit 42"/>
                      <wp:cNvGraphicFramePr/>
                      <a:graphic xmlns:a="http://schemas.openxmlformats.org/drawingml/2006/main">
                        <a:graphicData uri="http://schemas.microsoft.com/office/word/2010/wordprocessingShape">
                          <wps:wsp>
                            <wps:cNvCnPr/>
                            <wps:spPr>
                              <a:xfrm flipV="1">
                                <a:off x="0" y="0"/>
                                <a:ext cx="307975" cy="0"/>
                              </a:xfrm>
                              <a:prstGeom prst="line">
                                <a:avLst/>
                              </a:prstGeom>
                              <a:noFill/>
                              <a:ln w="28575"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2A60BA" id="Connecteur droit 42" o:spid="_x0000_s1026" style="position:absolute;flip: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9.75pt" to="21.8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" strokecolor="#4472c4" strokeweight="2.25pt">
                      <v:stroke joinstyle="miter"/>
                    </v:line>
                  </w:pict>
                </mc:Fallback>
              </mc:AlternateContent>
            </w:r>
          </w:p>
        </w:tc>
        <w:tc>
          <w:tcPr>
            <w:tcW w:w="190" w:type="pct"/>
            <w:shd w:val="clear" w:color="auto" w:fill="auto"/>
          </w:tcPr>
          <w:p w14:paraId="4D742817" w14:textId="77777777" w:rsidR="001C66FE" w:rsidRPr="00174CDF" w:rsidRDefault="001C66FE" w:rsidP="001C66F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1" w:type="pct"/>
            <w:shd w:val="clear" w:color="auto" w:fill="auto"/>
          </w:tcPr>
          <w:p w14:paraId="7C32DDC8" w14:textId="77777777" w:rsidR="001C66FE" w:rsidRPr="00174CDF" w:rsidRDefault="001C66FE" w:rsidP="001C66F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0" w:type="pct"/>
            <w:shd w:val="clear" w:color="auto" w:fill="auto"/>
          </w:tcPr>
          <w:p w14:paraId="46734348" w14:textId="77777777" w:rsidR="001C66FE" w:rsidRPr="00174CDF" w:rsidRDefault="001C66FE" w:rsidP="001C66F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0" w:type="pct"/>
            <w:shd w:val="clear" w:color="auto" w:fill="auto"/>
          </w:tcPr>
          <w:p w14:paraId="4EE90449" w14:textId="77777777" w:rsidR="001C66FE" w:rsidRPr="00174CDF" w:rsidRDefault="001C66FE" w:rsidP="001C66F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1" w:type="pct"/>
            <w:shd w:val="clear" w:color="auto" w:fill="auto"/>
          </w:tcPr>
          <w:p w14:paraId="5C564A45" w14:textId="77777777" w:rsidR="001C66FE" w:rsidRPr="00174CDF" w:rsidRDefault="001C66FE" w:rsidP="001C66F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0" w:type="pct"/>
            <w:shd w:val="clear" w:color="auto" w:fill="auto"/>
          </w:tcPr>
          <w:p w14:paraId="756C2C87" w14:textId="77777777" w:rsidR="001C66FE" w:rsidRPr="00174CDF" w:rsidRDefault="001C66FE" w:rsidP="001C66F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0" w:type="pct"/>
            <w:shd w:val="clear" w:color="auto" w:fill="auto"/>
          </w:tcPr>
          <w:p w14:paraId="51F533B9" w14:textId="77777777" w:rsidR="001C66FE" w:rsidRPr="00174CDF" w:rsidRDefault="001C66FE" w:rsidP="001C66F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1" w:type="pct"/>
            <w:shd w:val="clear" w:color="auto" w:fill="auto"/>
          </w:tcPr>
          <w:p w14:paraId="46CE23A3" w14:textId="77777777" w:rsidR="001C66FE" w:rsidRPr="00174CDF" w:rsidRDefault="001C66FE" w:rsidP="001C66F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0" w:type="pct"/>
            <w:shd w:val="clear" w:color="auto" w:fill="auto"/>
          </w:tcPr>
          <w:p w14:paraId="6D39FF7A" w14:textId="77777777" w:rsidR="001C66FE" w:rsidRPr="00174CDF" w:rsidRDefault="001C66FE" w:rsidP="001C66F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0" w:type="pct"/>
            <w:shd w:val="clear" w:color="auto" w:fill="auto"/>
          </w:tcPr>
          <w:p w14:paraId="650ACE4C" w14:textId="77777777" w:rsidR="001C66FE" w:rsidRPr="00174CDF" w:rsidRDefault="001C66FE" w:rsidP="001C66F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0" w:type="pct"/>
            <w:shd w:val="clear" w:color="auto" w:fill="auto"/>
          </w:tcPr>
          <w:p w14:paraId="6A9937DC" w14:textId="77777777" w:rsidR="001C66FE" w:rsidRPr="00174CDF" w:rsidRDefault="001C66FE" w:rsidP="001C66FE">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r>
      <w:tr w:rsidR="006828F5" w:rsidRPr="00576F30" w14:paraId="58686B39" w14:textId="74C7D1F8" w:rsidTr="00F43218">
        <w:trPr>
          <w:trHeight w:val="564"/>
        </w:trPr>
        <w:tc>
          <w:tcPr>
            <w:cnfStyle w:val="001000000000" w:firstRow="0" w:lastRow="0" w:firstColumn="1" w:lastColumn="0" w:oddVBand="0" w:evenVBand="0" w:oddHBand="0" w:evenHBand="0" w:firstRowFirstColumn="0" w:firstRowLastColumn="0" w:lastRowFirstColumn="0" w:lastRowLastColumn="0"/>
            <w:tcW w:w="2717" w:type="pct"/>
            <w:shd w:val="clear" w:color="auto" w:fill="auto"/>
            <w:vAlign w:val="center"/>
          </w:tcPr>
          <w:p w14:paraId="6EA9331C" w14:textId="77777777" w:rsidR="001C66FE" w:rsidRPr="008A6CF6" w:rsidRDefault="001C66FE" w:rsidP="001C66FE">
            <w:pPr>
              <w:jc w:val="both"/>
              <w:rPr>
                <w:rFonts w:asciiTheme="minorHAnsi" w:hAnsiTheme="minorHAnsi" w:cstheme="minorHAnsi"/>
                <w:b w:val="0"/>
                <w:bCs w:val="0"/>
                <w:sz w:val="16"/>
                <w:szCs w:val="16"/>
              </w:rPr>
            </w:pPr>
            <w:r w:rsidRPr="008A6CF6">
              <w:rPr>
                <w:rFonts w:asciiTheme="minorHAnsi" w:hAnsiTheme="minorHAnsi" w:cstheme="minorHAnsi"/>
                <w:b w:val="0"/>
                <w:bCs w:val="0"/>
                <w:sz w:val="16"/>
                <w:szCs w:val="16"/>
              </w:rPr>
              <w:t>Sensibiliser les services techniques du Ministère en charge du Projet ainsi que les agences d’exécution chargées de la mise en œuvre des composantes du projet à l’importance de tenir compte des risques de VBG (et surtout EAS/HS) au sein du projet et d’envisager des mécanismes d’atténuation</w:t>
            </w:r>
          </w:p>
        </w:tc>
        <w:tc>
          <w:tcPr>
            <w:tcW w:w="190" w:type="pct"/>
            <w:shd w:val="clear" w:color="auto" w:fill="4472C4" w:themeFill="accent1"/>
          </w:tcPr>
          <w:p w14:paraId="50FFED93" w14:textId="04B1632D" w:rsidR="001C66FE" w:rsidRPr="00174CDF" w:rsidRDefault="001C66FE" w:rsidP="001C66F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0" w:type="pct"/>
            <w:shd w:val="clear" w:color="auto" w:fill="4472C4" w:themeFill="accent1"/>
          </w:tcPr>
          <w:p w14:paraId="0549F05B" w14:textId="77777777" w:rsidR="001C66FE" w:rsidRPr="00174CDF" w:rsidRDefault="001C66FE" w:rsidP="001C66F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1" w:type="pct"/>
            <w:shd w:val="clear" w:color="auto" w:fill="4472C4" w:themeFill="accent1"/>
          </w:tcPr>
          <w:p w14:paraId="00967F45" w14:textId="77777777" w:rsidR="001C66FE" w:rsidRPr="00174CDF" w:rsidRDefault="001C66FE" w:rsidP="001C66F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0" w:type="pct"/>
            <w:shd w:val="clear" w:color="auto" w:fill="4472C4" w:themeFill="accent1"/>
          </w:tcPr>
          <w:p w14:paraId="289D33FD" w14:textId="77777777" w:rsidR="001C66FE" w:rsidRPr="00174CDF" w:rsidRDefault="001C66FE" w:rsidP="001C66F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0" w:type="pct"/>
            <w:shd w:val="clear" w:color="auto" w:fill="4472C4" w:themeFill="accent1"/>
          </w:tcPr>
          <w:p w14:paraId="30CF053D" w14:textId="24367856" w:rsidR="001C66FE" w:rsidRPr="00174CDF" w:rsidRDefault="00CD4602" w:rsidP="001C66F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noProof/>
                <w:sz w:val="16"/>
                <w:szCs w:val="16"/>
              </w:rPr>
              <mc:AlternateContent>
                <mc:Choice Requires="wps">
                  <w:drawing>
                    <wp:anchor distT="0" distB="0" distL="114300" distR="114300" simplePos="0" relativeHeight="251782144" behindDoc="0" locked="0" layoutInCell="1" allowOverlap="1" wp14:anchorId="7F7F2220" wp14:editId="668EB980">
                      <wp:simplePos x="0" y="0"/>
                      <wp:positionH relativeFrom="column">
                        <wp:posOffset>-1448568</wp:posOffset>
                      </wp:positionH>
                      <wp:positionV relativeFrom="paragraph">
                        <wp:posOffset>168857</wp:posOffset>
                      </wp:positionV>
                      <wp:extent cx="4230220" cy="0"/>
                      <wp:effectExtent l="0" t="19050" r="37465" b="19050"/>
                      <wp:wrapNone/>
                      <wp:docPr id="44" name="Connecteur droit 44"/>
                      <wp:cNvGraphicFramePr/>
                      <a:graphic xmlns:a="http://schemas.openxmlformats.org/drawingml/2006/main">
                        <a:graphicData uri="http://schemas.microsoft.com/office/word/2010/wordprocessingShape">
                          <wps:wsp>
                            <wps:cNvCnPr/>
                            <wps:spPr>
                              <a:xfrm>
                                <a:off x="0" y="0"/>
                                <a:ext cx="4230220" cy="0"/>
                              </a:xfrm>
                              <a:prstGeom prst="line">
                                <a:avLst/>
                              </a:prstGeom>
                              <a:noFill/>
                              <a:ln w="28575"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843A0CC" id="Connecteur droit 44" o:spid="_x0000_s1026" style="position:absolute;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05pt,13.3pt" to="219.0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" strokecolor="#4472c4" strokeweight="2.25pt">
                      <v:stroke joinstyle="miter"/>
                    </v:line>
                  </w:pict>
                </mc:Fallback>
              </mc:AlternateContent>
            </w:r>
          </w:p>
        </w:tc>
        <w:tc>
          <w:tcPr>
            <w:tcW w:w="191" w:type="pct"/>
            <w:shd w:val="clear" w:color="auto" w:fill="4472C4" w:themeFill="accent1"/>
          </w:tcPr>
          <w:p w14:paraId="1108CF9A" w14:textId="77777777" w:rsidR="001C66FE" w:rsidRPr="00174CDF" w:rsidRDefault="001C66FE" w:rsidP="001C66F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0" w:type="pct"/>
            <w:shd w:val="clear" w:color="auto" w:fill="4472C4" w:themeFill="accent1"/>
          </w:tcPr>
          <w:p w14:paraId="1A1103A4" w14:textId="77777777" w:rsidR="001C66FE" w:rsidRPr="00174CDF" w:rsidRDefault="001C66FE" w:rsidP="001C66F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0" w:type="pct"/>
            <w:shd w:val="clear" w:color="auto" w:fill="4472C4" w:themeFill="accent1"/>
          </w:tcPr>
          <w:p w14:paraId="19C56300" w14:textId="77777777" w:rsidR="001C66FE" w:rsidRPr="00174CDF" w:rsidRDefault="001C66FE" w:rsidP="001C66F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1" w:type="pct"/>
            <w:shd w:val="clear" w:color="auto" w:fill="4472C4" w:themeFill="accent1"/>
          </w:tcPr>
          <w:p w14:paraId="4473C839" w14:textId="77777777" w:rsidR="001C66FE" w:rsidRPr="00174CDF" w:rsidRDefault="001C66FE" w:rsidP="001C66F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0" w:type="pct"/>
            <w:shd w:val="clear" w:color="auto" w:fill="4472C4" w:themeFill="accent1"/>
          </w:tcPr>
          <w:p w14:paraId="28D508A7" w14:textId="77777777" w:rsidR="001C66FE" w:rsidRPr="00174CDF" w:rsidRDefault="001C66FE" w:rsidP="001C66F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0" w:type="pct"/>
            <w:shd w:val="clear" w:color="auto" w:fill="4472C4" w:themeFill="accent1"/>
          </w:tcPr>
          <w:p w14:paraId="0FB9AF42" w14:textId="77777777" w:rsidR="001C66FE" w:rsidRPr="00174CDF" w:rsidRDefault="001C66FE" w:rsidP="001C66F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0" w:type="pct"/>
            <w:shd w:val="clear" w:color="auto" w:fill="4472C4" w:themeFill="accent1"/>
          </w:tcPr>
          <w:p w14:paraId="6185407B" w14:textId="77777777" w:rsidR="001C66FE" w:rsidRPr="00174CDF" w:rsidRDefault="001C66FE" w:rsidP="001C66F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r>
      <w:tr w:rsidR="001C66FE" w:rsidRPr="00576F30" w14:paraId="1F19EA79" w14:textId="31CC4B34" w:rsidTr="00F432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7" w:type="pct"/>
            <w:shd w:val="clear" w:color="auto" w:fill="auto"/>
            <w:vAlign w:val="center"/>
          </w:tcPr>
          <w:p w14:paraId="5DC17C73" w14:textId="7E36E95C" w:rsidR="001C66FE" w:rsidRPr="008A6CF6" w:rsidRDefault="001C66FE" w:rsidP="001C66FE">
            <w:pPr>
              <w:jc w:val="both"/>
              <w:rPr>
                <w:rFonts w:asciiTheme="minorHAnsi" w:hAnsiTheme="minorHAnsi" w:cstheme="minorHAnsi"/>
                <w:b w:val="0"/>
                <w:bCs w:val="0"/>
                <w:sz w:val="16"/>
                <w:szCs w:val="16"/>
              </w:rPr>
            </w:pPr>
            <w:r w:rsidRPr="008A6CF6">
              <w:rPr>
                <w:rFonts w:asciiTheme="minorHAnsi" w:hAnsiTheme="minorHAnsi" w:cstheme="minorHAnsi"/>
                <w:b w:val="0"/>
                <w:bCs w:val="0"/>
                <w:sz w:val="16"/>
                <w:szCs w:val="16"/>
              </w:rPr>
              <w:t>Cartographier les acteurs de la prévention et de la lutte contre l’EAS/HS dans la zone d'intervention du projet</w:t>
            </w:r>
            <w:r w:rsidR="0082198C">
              <w:rPr>
                <w:rFonts w:asciiTheme="minorHAnsi" w:hAnsiTheme="minorHAnsi" w:cstheme="minorHAnsi"/>
                <w:b w:val="0"/>
                <w:bCs w:val="0"/>
                <w:sz w:val="16"/>
                <w:szCs w:val="16"/>
              </w:rPr>
              <w:t xml:space="preserve"> et rédiger le protocole de référencement </w:t>
            </w:r>
          </w:p>
        </w:tc>
        <w:tc>
          <w:tcPr>
            <w:tcW w:w="190" w:type="pct"/>
            <w:shd w:val="clear" w:color="auto" w:fill="4472C4" w:themeFill="accent1"/>
          </w:tcPr>
          <w:p w14:paraId="7830828C" w14:textId="35D2EDDA" w:rsidR="001C66FE" w:rsidRPr="00870694" w:rsidRDefault="00CD4602"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noProof/>
                <w:sz w:val="16"/>
                <w:szCs w:val="16"/>
              </w:rPr>
              <mc:AlternateContent>
                <mc:Choice Requires="wps">
                  <w:drawing>
                    <wp:anchor distT="0" distB="0" distL="114300" distR="114300" simplePos="0" relativeHeight="251784192" behindDoc="0" locked="0" layoutInCell="1" allowOverlap="1" wp14:anchorId="77FB95B7" wp14:editId="0BF71606">
                      <wp:simplePos x="0" y="0"/>
                      <wp:positionH relativeFrom="column">
                        <wp:posOffset>-35053</wp:posOffset>
                      </wp:positionH>
                      <wp:positionV relativeFrom="paragraph">
                        <wp:posOffset>62614</wp:posOffset>
                      </wp:positionV>
                      <wp:extent cx="279133" cy="9625"/>
                      <wp:effectExtent l="19050" t="19050" r="26035" b="28575"/>
                      <wp:wrapNone/>
                      <wp:docPr id="45" name="Connecteur droit 45"/>
                      <wp:cNvGraphicFramePr/>
                      <a:graphic xmlns:a="http://schemas.openxmlformats.org/drawingml/2006/main">
                        <a:graphicData uri="http://schemas.microsoft.com/office/word/2010/wordprocessingShape">
                          <wps:wsp>
                            <wps:cNvCnPr/>
                            <wps:spPr>
                              <a:xfrm>
                                <a:off x="0" y="0"/>
                                <a:ext cx="279133" cy="9625"/>
                              </a:xfrm>
                              <a:prstGeom prst="line">
                                <a:avLst/>
                              </a:prstGeom>
                              <a:noFill/>
                              <a:ln w="28575" cap="flat" cmpd="sng" algn="ctr">
                                <a:solidFill>
                                  <a:srgbClr val="4472C4"/>
                                </a:solidFill>
                                <a:prstDash val="solid"/>
                                <a:miter lim="800000"/>
                              </a:ln>
                              <a:effectLst/>
                            </wps:spPr>
                            <wps:bodyPr/>
                          </wps:wsp>
                        </a:graphicData>
                      </a:graphic>
                    </wp:anchor>
                  </w:drawing>
                </mc:Choice>
                <mc:Fallback>
                  <w:pict>
                    <v:line w14:anchorId="6169CE5A" id="Connecteur droit 45" o:spid="_x0000_s1026" style="position:absolute;z-index:251784192;visibility:visible;mso-wrap-style:square;mso-wrap-distance-left:9pt;mso-wrap-distance-top:0;mso-wrap-distance-right:9pt;mso-wrap-distance-bottom:0;mso-position-horizontal:absolute;mso-position-horizontal-relative:text;mso-position-vertical:absolute;mso-position-vertical-relative:text" from="-2.75pt,4.95pt" to="19.2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" strokecolor="#4472c4" strokeweight="2.25pt">
                      <v:stroke joinstyle="miter"/>
                    </v:line>
                  </w:pict>
                </mc:Fallback>
              </mc:AlternateContent>
            </w:r>
          </w:p>
        </w:tc>
        <w:tc>
          <w:tcPr>
            <w:tcW w:w="190" w:type="pct"/>
            <w:shd w:val="clear" w:color="auto" w:fill="auto"/>
          </w:tcPr>
          <w:p w14:paraId="780D3249" w14:textId="77777777" w:rsidR="001C66FE" w:rsidRPr="00870694"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1" w:type="pct"/>
            <w:shd w:val="clear" w:color="auto" w:fill="auto"/>
          </w:tcPr>
          <w:p w14:paraId="2D4F1D6C" w14:textId="77777777" w:rsidR="001C66FE" w:rsidRPr="00870694"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0" w:type="pct"/>
            <w:shd w:val="clear" w:color="auto" w:fill="auto"/>
          </w:tcPr>
          <w:p w14:paraId="4F28784C" w14:textId="77777777" w:rsidR="001C66FE" w:rsidRPr="00870694"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0" w:type="pct"/>
            <w:shd w:val="clear" w:color="auto" w:fill="auto"/>
          </w:tcPr>
          <w:p w14:paraId="056DD56C" w14:textId="77777777" w:rsidR="001C66FE" w:rsidRPr="00870694"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1" w:type="pct"/>
            <w:shd w:val="clear" w:color="auto" w:fill="auto"/>
          </w:tcPr>
          <w:p w14:paraId="61A1474E" w14:textId="77777777" w:rsidR="001C66FE" w:rsidRPr="00870694"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0" w:type="pct"/>
            <w:shd w:val="clear" w:color="auto" w:fill="auto"/>
          </w:tcPr>
          <w:p w14:paraId="03396896" w14:textId="77777777" w:rsidR="001C66FE" w:rsidRPr="00870694"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0" w:type="pct"/>
            <w:shd w:val="clear" w:color="auto" w:fill="auto"/>
          </w:tcPr>
          <w:p w14:paraId="4C6DEF86" w14:textId="77777777" w:rsidR="001C66FE" w:rsidRPr="00870694"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1" w:type="pct"/>
            <w:shd w:val="clear" w:color="auto" w:fill="auto"/>
          </w:tcPr>
          <w:p w14:paraId="308AC7E4" w14:textId="77777777" w:rsidR="001C66FE" w:rsidRPr="00870694"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0" w:type="pct"/>
            <w:shd w:val="clear" w:color="auto" w:fill="auto"/>
          </w:tcPr>
          <w:p w14:paraId="572348FF" w14:textId="77777777" w:rsidR="001C66FE" w:rsidRPr="00870694"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0" w:type="pct"/>
            <w:shd w:val="clear" w:color="auto" w:fill="auto"/>
          </w:tcPr>
          <w:p w14:paraId="7FB4504D" w14:textId="77777777" w:rsidR="001C66FE" w:rsidRPr="00870694"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0" w:type="pct"/>
            <w:shd w:val="clear" w:color="auto" w:fill="auto"/>
          </w:tcPr>
          <w:p w14:paraId="437988DE" w14:textId="77777777" w:rsidR="001C66FE" w:rsidRPr="00870694"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r>
      <w:tr w:rsidR="001C66FE" w:rsidRPr="00576F30" w14:paraId="3B9E279E" w14:textId="28847FE5" w:rsidTr="00F43218">
        <w:tc>
          <w:tcPr>
            <w:cnfStyle w:val="001000000000" w:firstRow="0" w:lastRow="0" w:firstColumn="1" w:lastColumn="0" w:oddVBand="0" w:evenVBand="0" w:oddHBand="0" w:evenHBand="0" w:firstRowFirstColumn="0" w:firstRowLastColumn="0" w:lastRowFirstColumn="0" w:lastRowLastColumn="0"/>
            <w:tcW w:w="2717" w:type="pct"/>
            <w:shd w:val="clear" w:color="auto" w:fill="auto"/>
            <w:vAlign w:val="center"/>
          </w:tcPr>
          <w:p w14:paraId="4044DFFA" w14:textId="77777777" w:rsidR="001C66FE" w:rsidRPr="008A6CF6" w:rsidRDefault="001C66FE" w:rsidP="001C66FE">
            <w:pPr>
              <w:jc w:val="both"/>
              <w:rPr>
                <w:rFonts w:asciiTheme="minorHAnsi" w:hAnsiTheme="minorHAnsi" w:cstheme="minorHAnsi"/>
                <w:b w:val="0"/>
                <w:bCs w:val="0"/>
                <w:sz w:val="16"/>
                <w:szCs w:val="16"/>
              </w:rPr>
            </w:pPr>
            <w:r w:rsidRPr="008A6CF6">
              <w:rPr>
                <w:rFonts w:asciiTheme="minorHAnsi" w:hAnsiTheme="minorHAnsi" w:cstheme="minorHAnsi"/>
                <w:b w:val="0"/>
                <w:bCs w:val="0"/>
                <w:sz w:val="16"/>
                <w:szCs w:val="16"/>
              </w:rPr>
              <w:t xml:space="preserve">Refléter les risques de EAS/HS dans tous les documents relatifs aux sauvegardes (PEES, CGES, CPRP, PAR, PEPP, EIES/PGES, PAECT, PGSSC, PGES_E). </w:t>
            </w:r>
          </w:p>
        </w:tc>
        <w:tc>
          <w:tcPr>
            <w:tcW w:w="190" w:type="pct"/>
            <w:shd w:val="clear" w:color="auto" w:fill="4472C4" w:themeFill="accent1"/>
          </w:tcPr>
          <w:p w14:paraId="1D15FA68" w14:textId="67F5E934" w:rsidR="001C66FE" w:rsidRPr="00870694"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noProof/>
                <w:sz w:val="16"/>
                <w:szCs w:val="16"/>
              </w:rPr>
              <mc:AlternateContent>
                <mc:Choice Requires="wps">
                  <w:drawing>
                    <wp:anchor distT="0" distB="0" distL="114300" distR="114300" simplePos="0" relativeHeight="251774976" behindDoc="0" locked="0" layoutInCell="1" allowOverlap="1" wp14:anchorId="60005FE8" wp14:editId="0300DC4E">
                      <wp:simplePos x="0" y="0"/>
                      <wp:positionH relativeFrom="column">
                        <wp:posOffset>-39055</wp:posOffset>
                      </wp:positionH>
                      <wp:positionV relativeFrom="paragraph">
                        <wp:posOffset>117037</wp:posOffset>
                      </wp:positionV>
                      <wp:extent cx="279133" cy="9625"/>
                      <wp:effectExtent l="19050" t="19050" r="26035" b="28575"/>
                      <wp:wrapNone/>
                      <wp:docPr id="40" name="Connecteur droit 40"/>
                      <wp:cNvGraphicFramePr/>
                      <a:graphic xmlns:a="http://schemas.openxmlformats.org/drawingml/2006/main">
                        <a:graphicData uri="http://schemas.microsoft.com/office/word/2010/wordprocessingShape">
                          <wps:wsp>
                            <wps:cNvCnPr/>
                            <wps:spPr>
                              <a:xfrm>
                                <a:off x="0" y="0"/>
                                <a:ext cx="279133" cy="9625"/>
                              </a:xfrm>
                              <a:prstGeom prst="line">
                                <a:avLst/>
                              </a:prstGeom>
                              <a:noFill/>
                              <a:ln w="28575" cap="flat" cmpd="sng" algn="ctr">
                                <a:solidFill>
                                  <a:srgbClr val="4472C4"/>
                                </a:solidFill>
                                <a:prstDash val="solid"/>
                                <a:miter lim="800000"/>
                              </a:ln>
                              <a:effectLst/>
                            </wps:spPr>
                            <wps:bodyPr/>
                          </wps:wsp>
                        </a:graphicData>
                      </a:graphic>
                    </wp:anchor>
                  </w:drawing>
                </mc:Choice>
                <mc:Fallback>
                  <w:pict>
                    <v:line w14:anchorId="4D38415F" id="Connecteur droit 40" o:spid="_x0000_s1026" style="position:absolute;z-index:251774976;visibility:visible;mso-wrap-style:square;mso-wrap-distance-left:9pt;mso-wrap-distance-top:0;mso-wrap-distance-right:9pt;mso-wrap-distance-bottom:0;mso-position-horizontal:absolute;mso-position-horizontal-relative:text;mso-position-vertical:absolute;mso-position-vertical-relative:text" from="-3.1pt,9.2pt" to="18.9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" strokecolor="#4472c4" strokeweight="2.25pt">
                      <v:stroke joinstyle="miter"/>
                    </v:line>
                  </w:pict>
                </mc:Fallback>
              </mc:AlternateContent>
            </w:r>
          </w:p>
        </w:tc>
        <w:tc>
          <w:tcPr>
            <w:tcW w:w="190" w:type="pct"/>
            <w:shd w:val="clear" w:color="auto" w:fill="auto"/>
          </w:tcPr>
          <w:p w14:paraId="6F342838" w14:textId="77777777" w:rsidR="001C66FE" w:rsidRPr="00870694"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1" w:type="pct"/>
            <w:shd w:val="clear" w:color="auto" w:fill="auto"/>
          </w:tcPr>
          <w:p w14:paraId="3EF7CE47" w14:textId="77777777" w:rsidR="001C66FE" w:rsidRPr="00870694"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0" w:type="pct"/>
            <w:shd w:val="clear" w:color="auto" w:fill="auto"/>
          </w:tcPr>
          <w:p w14:paraId="43B13CDB" w14:textId="77777777" w:rsidR="001C66FE" w:rsidRPr="00870694"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0" w:type="pct"/>
            <w:shd w:val="clear" w:color="auto" w:fill="auto"/>
          </w:tcPr>
          <w:p w14:paraId="7E2B4676" w14:textId="77777777" w:rsidR="001C66FE" w:rsidRPr="00870694"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1" w:type="pct"/>
            <w:shd w:val="clear" w:color="auto" w:fill="auto"/>
          </w:tcPr>
          <w:p w14:paraId="5D3B07A3" w14:textId="77777777" w:rsidR="001C66FE" w:rsidRPr="00870694"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0" w:type="pct"/>
            <w:shd w:val="clear" w:color="auto" w:fill="auto"/>
          </w:tcPr>
          <w:p w14:paraId="3CA0F246" w14:textId="77777777" w:rsidR="001C66FE" w:rsidRPr="00870694"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0" w:type="pct"/>
            <w:shd w:val="clear" w:color="auto" w:fill="auto"/>
          </w:tcPr>
          <w:p w14:paraId="057B3D27" w14:textId="77777777" w:rsidR="001C66FE" w:rsidRPr="00870694"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1" w:type="pct"/>
            <w:shd w:val="clear" w:color="auto" w:fill="auto"/>
          </w:tcPr>
          <w:p w14:paraId="63E5ACD9" w14:textId="77777777" w:rsidR="001C66FE" w:rsidRPr="00870694"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0" w:type="pct"/>
            <w:shd w:val="clear" w:color="auto" w:fill="auto"/>
          </w:tcPr>
          <w:p w14:paraId="7D24FD0F" w14:textId="77777777" w:rsidR="001C66FE" w:rsidRPr="00870694"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0" w:type="pct"/>
            <w:shd w:val="clear" w:color="auto" w:fill="auto"/>
          </w:tcPr>
          <w:p w14:paraId="0F0D2ECD" w14:textId="77777777" w:rsidR="001C66FE" w:rsidRPr="00870694"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0" w:type="pct"/>
            <w:shd w:val="clear" w:color="auto" w:fill="auto"/>
          </w:tcPr>
          <w:p w14:paraId="07C915D0" w14:textId="77777777" w:rsidR="001C66FE" w:rsidRPr="00870694"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r>
      <w:tr w:rsidR="006828F5" w:rsidRPr="00576F30" w14:paraId="2D9DF254" w14:textId="48568DE6" w:rsidTr="00F432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7" w:type="pct"/>
            <w:shd w:val="clear" w:color="auto" w:fill="auto"/>
            <w:vAlign w:val="center"/>
          </w:tcPr>
          <w:p w14:paraId="3D62BB4E" w14:textId="77777777" w:rsidR="001C66FE" w:rsidRPr="008A6CF6" w:rsidRDefault="001C66FE" w:rsidP="001C66FE">
            <w:pPr>
              <w:jc w:val="both"/>
              <w:rPr>
                <w:rFonts w:asciiTheme="minorHAnsi" w:hAnsiTheme="minorHAnsi" w:cstheme="minorHAnsi"/>
                <w:b w:val="0"/>
                <w:bCs w:val="0"/>
                <w:sz w:val="16"/>
                <w:szCs w:val="16"/>
              </w:rPr>
            </w:pPr>
            <w:r w:rsidRPr="008A6CF6">
              <w:rPr>
                <w:rFonts w:asciiTheme="minorHAnsi" w:hAnsiTheme="minorHAnsi" w:cstheme="minorHAnsi"/>
                <w:b w:val="0"/>
                <w:bCs w:val="0"/>
                <w:sz w:val="16"/>
                <w:szCs w:val="16"/>
              </w:rPr>
              <w:t>Assurer le suivi de la mise en œuvre du plan d'action EAS/HS.</w:t>
            </w:r>
          </w:p>
        </w:tc>
        <w:tc>
          <w:tcPr>
            <w:tcW w:w="190" w:type="pct"/>
            <w:shd w:val="clear" w:color="auto" w:fill="4472C4" w:themeFill="accent1"/>
          </w:tcPr>
          <w:p w14:paraId="030E1250" w14:textId="5E642B07" w:rsidR="001C66FE" w:rsidRPr="00915C8B"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noProof/>
                <w:sz w:val="16"/>
                <w:szCs w:val="16"/>
              </w:rPr>
              <mc:AlternateContent>
                <mc:Choice Requires="wps">
                  <w:drawing>
                    <wp:anchor distT="0" distB="0" distL="114300" distR="114300" simplePos="0" relativeHeight="251776000" behindDoc="0" locked="0" layoutInCell="1" allowOverlap="1" wp14:anchorId="43D383BC" wp14:editId="400A9C64">
                      <wp:simplePos x="0" y="0"/>
                      <wp:positionH relativeFrom="column">
                        <wp:posOffset>-22673</wp:posOffset>
                      </wp:positionH>
                      <wp:positionV relativeFrom="paragraph">
                        <wp:posOffset>60422</wp:posOffset>
                      </wp:positionV>
                      <wp:extent cx="4230220" cy="0"/>
                      <wp:effectExtent l="0" t="19050" r="37465" b="19050"/>
                      <wp:wrapNone/>
                      <wp:docPr id="41" name="Connecteur droit 41"/>
                      <wp:cNvGraphicFramePr/>
                      <a:graphic xmlns:a="http://schemas.openxmlformats.org/drawingml/2006/main">
                        <a:graphicData uri="http://schemas.microsoft.com/office/word/2010/wordprocessingShape">
                          <wps:wsp>
                            <wps:cNvCnPr/>
                            <wps:spPr>
                              <a:xfrm>
                                <a:off x="0" y="0"/>
                                <a:ext cx="4230220" cy="0"/>
                              </a:xfrm>
                              <a:prstGeom prst="line">
                                <a:avLst/>
                              </a:prstGeom>
                              <a:noFill/>
                              <a:ln w="28575"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B6E9DB" id="Connecteur droit 41" o:spid="_x0000_s102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4.75pt" to="331.3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" strokecolor="#4472c4" strokeweight="2.25pt">
                      <v:stroke joinstyle="miter"/>
                    </v:line>
                  </w:pict>
                </mc:Fallback>
              </mc:AlternateContent>
            </w:r>
          </w:p>
        </w:tc>
        <w:tc>
          <w:tcPr>
            <w:tcW w:w="190" w:type="pct"/>
            <w:shd w:val="clear" w:color="auto" w:fill="4472C4" w:themeFill="accent1"/>
          </w:tcPr>
          <w:p w14:paraId="4DE13020" w14:textId="77777777" w:rsidR="001C66FE" w:rsidRPr="00915C8B"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1" w:type="pct"/>
            <w:shd w:val="clear" w:color="auto" w:fill="4472C4" w:themeFill="accent1"/>
          </w:tcPr>
          <w:p w14:paraId="53000F47" w14:textId="77777777" w:rsidR="001C66FE" w:rsidRPr="00915C8B"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0" w:type="pct"/>
            <w:shd w:val="clear" w:color="auto" w:fill="4472C4" w:themeFill="accent1"/>
          </w:tcPr>
          <w:p w14:paraId="44570B9B" w14:textId="77777777" w:rsidR="001C66FE" w:rsidRPr="00915C8B"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0" w:type="pct"/>
            <w:shd w:val="clear" w:color="auto" w:fill="4472C4" w:themeFill="accent1"/>
          </w:tcPr>
          <w:p w14:paraId="3B8E9961" w14:textId="77777777" w:rsidR="001C66FE" w:rsidRPr="00915C8B"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1" w:type="pct"/>
            <w:shd w:val="clear" w:color="auto" w:fill="4472C4" w:themeFill="accent1"/>
          </w:tcPr>
          <w:p w14:paraId="689EFC7F" w14:textId="77777777" w:rsidR="001C66FE" w:rsidRPr="00915C8B"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0" w:type="pct"/>
            <w:shd w:val="clear" w:color="auto" w:fill="4472C4" w:themeFill="accent1"/>
          </w:tcPr>
          <w:p w14:paraId="3649814F" w14:textId="77777777" w:rsidR="001C66FE" w:rsidRPr="00915C8B"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0" w:type="pct"/>
            <w:shd w:val="clear" w:color="auto" w:fill="4472C4" w:themeFill="accent1"/>
          </w:tcPr>
          <w:p w14:paraId="3CF28020" w14:textId="77777777" w:rsidR="001C66FE" w:rsidRPr="00915C8B"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1" w:type="pct"/>
            <w:shd w:val="clear" w:color="auto" w:fill="4472C4" w:themeFill="accent1"/>
          </w:tcPr>
          <w:p w14:paraId="3E2A2FF4" w14:textId="77777777" w:rsidR="001C66FE" w:rsidRPr="00915C8B"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0" w:type="pct"/>
            <w:shd w:val="clear" w:color="auto" w:fill="4472C4" w:themeFill="accent1"/>
          </w:tcPr>
          <w:p w14:paraId="737E85CB" w14:textId="77777777" w:rsidR="001C66FE" w:rsidRPr="00915C8B"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0" w:type="pct"/>
            <w:shd w:val="clear" w:color="auto" w:fill="4472C4" w:themeFill="accent1"/>
          </w:tcPr>
          <w:p w14:paraId="57DFBB00" w14:textId="77777777" w:rsidR="001C66FE" w:rsidRPr="00915C8B"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0" w:type="pct"/>
            <w:shd w:val="clear" w:color="auto" w:fill="4472C4" w:themeFill="accent1"/>
          </w:tcPr>
          <w:p w14:paraId="3D15CB63" w14:textId="77777777" w:rsidR="001C66FE" w:rsidRPr="00915C8B"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r>
      <w:tr w:rsidR="001C66FE" w:rsidRPr="00576F30" w14:paraId="4532E6B3" w14:textId="3DB0923B" w:rsidTr="00F43218">
        <w:tc>
          <w:tcPr>
            <w:cnfStyle w:val="001000000000" w:firstRow="0" w:lastRow="0" w:firstColumn="1" w:lastColumn="0" w:oddVBand="0" w:evenVBand="0" w:oddHBand="0" w:evenHBand="0" w:firstRowFirstColumn="0" w:firstRowLastColumn="0" w:lastRowFirstColumn="0" w:lastRowLastColumn="0"/>
            <w:tcW w:w="2717" w:type="pct"/>
            <w:shd w:val="clear" w:color="auto" w:fill="auto"/>
            <w:vAlign w:val="center"/>
          </w:tcPr>
          <w:p w14:paraId="7510D8B5" w14:textId="77777777" w:rsidR="001C66FE" w:rsidRPr="008A6CF6" w:rsidRDefault="001C66FE" w:rsidP="001C66FE">
            <w:pPr>
              <w:jc w:val="both"/>
              <w:rPr>
                <w:rFonts w:asciiTheme="minorHAnsi" w:hAnsiTheme="minorHAnsi" w:cstheme="minorHAnsi"/>
                <w:b w:val="0"/>
                <w:bCs w:val="0"/>
                <w:sz w:val="16"/>
                <w:szCs w:val="16"/>
              </w:rPr>
            </w:pPr>
            <w:r w:rsidRPr="008A6CF6">
              <w:rPr>
                <w:rFonts w:asciiTheme="minorHAnsi" w:hAnsiTheme="minorHAnsi" w:cstheme="minorHAnsi"/>
                <w:b w:val="0"/>
                <w:bCs w:val="0"/>
                <w:sz w:val="16"/>
                <w:szCs w:val="16"/>
              </w:rPr>
              <w:t xml:space="preserve">Organiser des consultations avec les parties prenantes au projet notamment les communautés riveraines du projet pour les informer suffisamment des risques liés à la EAS /HS et des activités du projet afin de recueillir leurs réactions sur les enjeux de la conception et des mesures de sauvegardes du projet. </w:t>
            </w:r>
          </w:p>
        </w:tc>
        <w:tc>
          <w:tcPr>
            <w:tcW w:w="190" w:type="pct"/>
            <w:shd w:val="clear" w:color="auto" w:fill="4472C4" w:themeFill="accent1"/>
          </w:tcPr>
          <w:p w14:paraId="1A5F1517" w14:textId="76B469CE" w:rsidR="001C66FE" w:rsidRPr="00A236CD" w:rsidRDefault="00CD4602"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noProof/>
                <w:sz w:val="16"/>
                <w:szCs w:val="16"/>
              </w:rPr>
              <mc:AlternateContent>
                <mc:Choice Requires="wps">
                  <w:drawing>
                    <wp:anchor distT="0" distB="0" distL="114300" distR="114300" simplePos="0" relativeHeight="251786240" behindDoc="0" locked="0" layoutInCell="1" allowOverlap="1" wp14:anchorId="024BFC66" wp14:editId="44805824">
                      <wp:simplePos x="0" y="0"/>
                      <wp:positionH relativeFrom="column">
                        <wp:posOffset>-27369</wp:posOffset>
                      </wp:positionH>
                      <wp:positionV relativeFrom="paragraph">
                        <wp:posOffset>194513</wp:posOffset>
                      </wp:positionV>
                      <wp:extent cx="279133" cy="9625"/>
                      <wp:effectExtent l="19050" t="19050" r="26035" b="28575"/>
                      <wp:wrapNone/>
                      <wp:docPr id="46" name="Connecteur droit 46"/>
                      <wp:cNvGraphicFramePr/>
                      <a:graphic xmlns:a="http://schemas.openxmlformats.org/drawingml/2006/main">
                        <a:graphicData uri="http://schemas.microsoft.com/office/word/2010/wordprocessingShape">
                          <wps:wsp>
                            <wps:cNvCnPr/>
                            <wps:spPr>
                              <a:xfrm>
                                <a:off x="0" y="0"/>
                                <a:ext cx="279133" cy="9625"/>
                              </a:xfrm>
                              <a:prstGeom prst="line">
                                <a:avLst/>
                              </a:prstGeom>
                              <a:noFill/>
                              <a:ln w="28575" cap="flat" cmpd="sng" algn="ctr">
                                <a:solidFill>
                                  <a:srgbClr val="4472C4"/>
                                </a:solidFill>
                                <a:prstDash val="solid"/>
                                <a:miter lim="800000"/>
                              </a:ln>
                              <a:effectLst/>
                            </wps:spPr>
                            <wps:bodyPr/>
                          </wps:wsp>
                        </a:graphicData>
                      </a:graphic>
                    </wp:anchor>
                  </w:drawing>
                </mc:Choice>
                <mc:Fallback>
                  <w:pict>
                    <v:line w14:anchorId="62E926B8" id="Connecteur droit 46" o:spid="_x0000_s1026" style="position:absolute;z-index:251786240;visibility:visible;mso-wrap-style:square;mso-wrap-distance-left:9pt;mso-wrap-distance-top:0;mso-wrap-distance-right:9pt;mso-wrap-distance-bottom:0;mso-position-horizontal:absolute;mso-position-horizontal-relative:text;mso-position-vertical:absolute;mso-position-vertical-relative:text" from="-2.15pt,15.3pt" to="19.8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" strokecolor="#4472c4" strokeweight="2.25pt">
                      <v:stroke joinstyle="miter"/>
                    </v:line>
                  </w:pict>
                </mc:Fallback>
              </mc:AlternateContent>
            </w:r>
          </w:p>
        </w:tc>
        <w:tc>
          <w:tcPr>
            <w:tcW w:w="190" w:type="pct"/>
            <w:shd w:val="clear" w:color="auto" w:fill="auto"/>
          </w:tcPr>
          <w:p w14:paraId="4CB8D165" w14:textId="77777777" w:rsidR="001C66FE" w:rsidRPr="00A236CD"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1" w:type="pct"/>
            <w:shd w:val="clear" w:color="auto" w:fill="4472C4" w:themeFill="accent1"/>
          </w:tcPr>
          <w:p w14:paraId="6945F8D0" w14:textId="29F508B5" w:rsidR="001C66FE" w:rsidRPr="00A236CD" w:rsidRDefault="00CD4602"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noProof/>
                <w:sz w:val="16"/>
                <w:szCs w:val="16"/>
              </w:rPr>
              <mc:AlternateContent>
                <mc:Choice Requires="wps">
                  <w:drawing>
                    <wp:anchor distT="0" distB="0" distL="114300" distR="114300" simplePos="0" relativeHeight="251788288" behindDoc="0" locked="0" layoutInCell="1" allowOverlap="1" wp14:anchorId="385BC1AD" wp14:editId="7FA6BC49">
                      <wp:simplePos x="0" y="0"/>
                      <wp:positionH relativeFrom="column">
                        <wp:posOffset>-52961</wp:posOffset>
                      </wp:positionH>
                      <wp:positionV relativeFrom="paragraph">
                        <wp:posOffset>184988</wp:posOffset>
                      </wp:positionV>
                      <wp:extent cx="279133" cy="9625"/>
                      <wp:effectExtent l="19050" t="19050" r="26035" b="28575"/>
                      <wp:wrapNone/>
                      <wp:docPr id="47" name="Connecteur droit 47"/>
                      <wp:cNvGraphicFramePr/>
                      <a:graphic xmlns:a="http://schemas.openxmlformats.org/drawingml/2006/main">
                        <a:graphicData uri="http://schemas.microsoft.com/office/word/2010/wordprocessingShape">
                          <wps:wsp>
                            <wps:cNvCnPr/>
                            <wps:spPr>
                              <a:xfrm>
                                <a:off x="0" y="0"/>
                                <a:ext cx="279133" cy="9625"/>
                              </a:xfrm>
                              <a:prstGeom prst="line">
                                <a:avLst/>
                              </a:prstGeom>
                              <a:noFill/>
                              <a:ln w="28575" cap="flat" cmpd="sng" algn="ctr">
                                <a:solidFill>
                                  <a:srgbClr val="4472C4"/>
                                </a:solidFill>
                                <a:prstDash val="solid"/>
                                <a:miter lim="800000"/>
                              </a:ln>
                              <a:effectLst/>
                            </wps:spPr>
                            <wps:bodyPr/>
                          </wps:wsp>
                        </a:graphicData>
                      </a:graphic>
                    </wp:anchor>
                  </w:drawing>
                </mc:Choice>
                <mc:Fallback>
                  <w:pict>
                    <v:line w14:anchorId="2F2A8CE3" id="Connecteur droit 47" o:spid="_x0000_s1026" style="position:absolute;z-index:251788288;visibility:visible;mso-wrap-style:square;mso-wrap-distance-left:9pt;mso-wrap-distance-top:0;mso-wrap-distance-right:9pt;mso-wrap-distance-bottom:0;mso-position-horizontal:absolute;mso-position-horizontal-relative:text;mso-position-vertical:absolute;mso-position-vertical-relative:text" from="-4.15pt,14.55pt" to="17.8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" strokecolor="#4472c4" strokeweight="2.25pt">
                      <v:stroke joinstyle="miter"/>
                    </v:line>
                  </w:pict>
                </mc:Fallback>
              </mc:AlternateContent>
            </w:r>
          </w:p>
        </w:tc>
        <w:tc>
          <w:tcPr>
            <w:tcW w:w="190" w:type="pct"/>
            <w:shd w:val="clear" w:color="auto" w:fill="auto"/>
          </w:tcPr>
          <w:p w14:paraId="3C673DB2" w14:textId="77777777" w:rsidR="001C66FE" w:rsidRPr="00A236CD"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0" w:type="pct"/>
            <w:shd w:val="clear" w:color="auto" w:fill="4472C4" w:themeFill="accent1"/>
          </w:tcPr>
          <w:p w14:paraId="39E6AC36" w14:textId="4E372CAF" w:rsidR="001C66FE" w:rsidRPr="00A236CD" w:rsidRDefault="00CD4602"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noProof/>
                <w:sz w:val="16"/>
                <w:szCs w:val="16"/>
              </w:rPr>
              <mc:AlternateContent>
                <mc:Choice Requires="wps">
                  <w:drawing>
                    <wp:anchor distT="0" distB="0" distL="114300" distR="114300" simplePos="0" relativeHeight="251790336" behindDoc="0" locked="0" layoutInCell="1" allowOverlap="1" wp14:anchorId="35BA1290" wp14:editId="59D835B4">
                      <wp:simplePos x="0" y="0"/>
                      <wp:positionH relativeFrom="column">
                        <wp:posOffset>-51056</wp:posOffset>
                      </wp:positionH>
                      <wp:positionV relativeFrom="paragraph">
                        <wp:posOffset>217565</wp:posOffset>
                      </wp:positionV>
                      <wp:extent cx="279133" cy="9625"/>
                      <wp:effectExtent l="19050" t="19050" r="26035" b="28575"/>
                      <wp:wrapNone/>
                      <wp:docPr id="48" name="Connecteur droit 48"/>
                      <wp:cNvGraphicFramePr/>
                      <a:graphic xmlns:a="http://schemas.openxmlformats.org/drawingml/2006/main">
                        <a:graphicData uri="http://schemas.microsoft.com/office/word/2010/wordprocessingShape">
                          <wps:wsp>
                            <wps:cNvCnPr/>
                            <wps:spPr>
                              <a:xfrm>
                                <a:off x="0" y="0"/>
                                <a:ext cx="279133" cy="9625"/>
                              </a:xfrm>
                              <a:prstGeom prst="line">
                                <a:avLst/>
                              </a:prstGeom>
                              <a:noFill/>
                              <a:ln w="28575" cap="flat" cmpd="sng" algn="ctr">
                                <a:solidFill>
                                  <a:srgbClr val="4472C4"/>
                                </a:solidFill>
                                <a:prstDash val="solid"/>
                                <a:miter lim="800000"/>
                              </a:ln>
                              <a:effectLst/>
                            </wps:spPr>
                            <wps:bodyPr/>
                          </wps:wsp>
                        </a:graphicData>
                      </a:graphic>
                    </wp:anchor>
                  </w:drawing>
                </mc:Choice>
                <mc:Fallback>
                  <w:pict>
                    <v:line w14:anchorId="0CA50037" id="Connecteur droit 48" o:spid="_x0000_s1026" style="position:absolute;z-index:251790336;visibility:visible;mso-wrap-style:square;mso-wrap-distance-left:9pt;mso-wrap-distance-top:0;mso-wrap-distance-right:9pt;mso-wrap-distance-bottom:0;mso-position-horizontal:absolute;mso-position-horizontal-relative:text;mso-position-vertical:absolute;mso-position-vertical-relative:text" from="-4pt,17.15pt" to="18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" strokecolor="#4472c4" strokeweight="2.25pt">
                      <v:stroke joinstyle="miter"/>
                    </v:line>
                  </w:pict>
                </mc:Fallback>
              </mc:AlternateContent>
            </w:r>
          </w:p>
        </w:tc>
        <w:tc>
          <w:tcPr>
            <w:tcW w:w="191" w:type="pct"/>
            <w:shd w:val="clear" w:color="auto" w:fill="auto"/>
          </w:tcPr>
          <w:p w14:paraId="61697818" w14:textId="77777777" w:rsidR="001C66FE" w:rsidRPr="00A236CD"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0" w:type="pct"/>
            <w:shd w:val="clear" w:color="auto" w:fill="4472C4" w:themeFill="accent1"/>
          </w:tcPr>
          <w:p w14:paraId="263120D0" w14:textId="43010FF5" w:rsidR="001C66FE" w:rsidRPr="00A236CD" w:rsidRDefault="00CD4602"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noProof/>
                <w:sz w:val="16"/>
                <w:szCs w:val="16"/>
              </w:rPr>
              <mc:AlternateContent>
                <mc:Choice Requires="wps">
                  <w:drawing>
                    <wp:anchor distT="0" distB="0" distL="114300" distR="114300" simplePos="0" relativeHeight="251792384" behindDoc="0" locked="0" layoutInCell="1" allowOverlap="1" wp14:anchorId="1ACE06C3" wp14:editId="5E1EB4EA">
                      <wp:simplePos x="0" y="0"/>
                      <wp:positionH relativeFrom="column">
                        <wp:posOffset>-50864</wp:posOffset>
                      </wp:positionH>
                      <wp:positionV relativeFrom="paragraph">
                        <wp:posOffset>169620</wp:posOffset>
                      </wp:positionV>
                      <wp:extent cx="279133" cy="9625"/>
                      <wp:effectExtent l="19050" t="19050" r="26035" b="28575"/>
                      <wp:wrapNone/>
                      <wp:docPr id="49" name="Connecteur droit 49"/>
                      <wp:cNvGraphicFramePr/>
                      <a:graphic xmlns:a="http://schemas.openxmlformats.org/drawingml/2006/main">
                        <a:graphicData uri="http://schemas.microsoft.com/office/word/2010/wordprocessingShape">
                          <wps:wsp>
                            <wps:cNvCnPr/>
                            <wps:spPr>
                              <a:xfrm>
                                <a:off x="0" y="0"/>
                                <a:ext cx="279133" cy="9625"/>
                              </a:xfrm>
                              <a:prstGeom prst="line">
                                <a:avLst/>
                              </a:prstGeom>
                              <a:noFill/>
                              <a:ln w="28575" cap="flat" cmpd="sng" algn="ctr">
                                <a:solidFill>
                                  <a:srgbClr val="4472C4"/>
                                </a:solidFill>
                                <a:prstDash val="solid"/>
                                <a:miter lim="800000"/>
                              </a:ln>
                              <a:effectLst/>
                            </wps:spPr>
                            <wps:bodyPr/>
                          </wps:wsp>
                        </a:graphicData>
                      </a:graphic>
                    </wp:anchor>
                  </w:drawing>
                </mc:Choice>
                <mc:Fallback>
                  <w:pict>
                    <v:line w14:anchorId="4E843D34" id="Connecteur droit 49" o:spid="_x0000_s1026" style="position:absolute;z-index:251792384;visibility:visible;mso-wrap-style:square;mso-wrap-distance-left:9pt;mso-wrap-distance-top:0;mso-wrap-distance-right:9pt;mso-wrap-distance-bottom:0;mso-position-horizontal:absolute;mso-position-horizontal-relative:text;mso-position-vertical:absolute;mso-position-vertical-relative:text" from="-4pt,13.35pt" to="18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" strokecolor="#4472c4" strokeweight="2.25pt">
                      <v:stroke joinstyle="miter"/>
                    </v:line>
                  </w:pict>
                </mc:Fallback>
              </mc:AlternateContent>
            </w:r>
          </w:p>
        </w:tc>
        <w:tc>
          <w:tcPr>
            <w:tcW w:w="190" w:type="pct"/>
            <w:shd w:val="clear" w:color="auto" w:fill="auto"/>
          </w:tcPr>
          <w:p w14:paraId="45C49B36" w14:textId="77777777" w:rsidR="001C66FE" w:rsidRPr="00A236CD"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1" w:type="pct"/>
            <w:shd w:val="clear" w:color="auto" w:fill="4472C4" w:themeFill="accent1"/>
          </w:tcPr>
          <w:p w14:paraId="228343AE" w14:textId="6DC65636" w:rsidR="001C66FE" w:rsidRPr="00A236CD" w:rsidRDefault="00CD4602"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noProof/>
                <w:sz w:val="16"/>
                <w:szCs w:val="16"/>
              </w:rPr>
              <mc:AlternateContent>
                <mc:Choice Requires="wps">
                  <w:drawing>
                    <wp:anchor distT="0" distB="0" distL="114300" distR="114300" simplePos="0" relativeHeight="251794432" behindDoc="0" locked="0" layoutInCell="1" allowOverlap="1" wp14:anchorId="6CE64E06" wp14:editId="5B96DB5F">
                      <wp:simplePos x="0" y="0"/>
                      <wp:positionH relativeFrom="column">
                        <wp:posOffset>-48644</wp:posOffset>
                      </wp:positionH>
                      <wp:positionV relativeFrom="paragraph">
                        <wp:posOffset>140725</wp:posOffset>
                      </wp:positionV>
                      <wp:extent cx="279133" cy="9625"/>
                      <wp:effectExtent l="19050" t="19050" r="26035" b="28575"/>
                      <wp:wrapNone/>
                      <wp:docPr id="50" name="Connecteur droit 50"/>
                      <wp:cNvGraphicFramePr/>
                      <a:graphic xmlns:a="http://schemas.openxmlformats.org/drawingml/2006/main">
                        <a:graphicData uri="http://schemas.microsoft.com/office/word/2010/wordprocessingShape">
                          <wps:wsp>
                            <wps:cNvCnPr/>
                            <wps:spPr>
                              <a:xfrm>
                                <a:off x="0" y="0"/>
                                <a:ext cx="279133" cy="9625"/>
                              </a:xfrm>
                              <a:prstGeom prst="line">
                                <a:avLst/>
                              </a:prstGeom>
                              <a:noFill/>
                              <a:ln w="28575" cap="flat" cmpd="sng" algn="ctr">
                                <a:solidFill>
                                  <a:srgbClr val="4472C4"/>
                                </a:solidFill>
                                <a:prstDash val="solid"/>
                                <a:miter lim="800000"/>
                              </a:ln>
                              <a:effectLst/>
                            </wps:spPr>
                            <wps:bodyPr/>
                          </wps:wsp>
                        </a:graphicData>
                      </a:graphic>
                    </wp:anchor>
                  </w:drawing>
                </mc:Choice>
                <mc:Fallback>
                  <w:pict>
                    <v:line w14:anchorId="4259A070" id="Connecteur droit 50" o:spid="_x0000_s1026" style="position:absolute;z-index:251794432;visibility:visible;mso-wrap-style:square;mso-wrap-distance-left:9pt;mso-wrap-distance-top:0;mso-wrap-distance-right:9pt;mso-wrap-distance-bottom:0;mso-position-horizontal:absolute;mso-position-horizontal-relative:text;mso-position-vertical:absolute;mso-position-vertical-relative:text" from="-3.85pt,11.1pt" to="18.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" strokecolor="#4472c4" strokeweight="2.25pt">
                      <v:stroke joinstyle="miter"/>
                    </v:line>
                  </w:pict>
                </mc:Fallback>
              </mc:AlternateContent>
            </w:r>
          </w:p>
        </w:tc>
        <w:tc>
          <w:tcPr>
            <w:tcW w:w="190" w:type="pct"/>
            <w:shd w:val="clear" w:color="auto" w:fill="auto"/>
          </w:tcPr>
          <w:p w14:paraId="20C8349E" w14:textId="77777777" w:rsidR="001C66FE" w:rsidRPr="00A236CD"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0" w:type="pct"/>
            <w:shd w:val="clear" w:color="auto" w:fill="4472C4" w:themeFill="accent1"/>
          </w:tcPr>
          <w:p w14:paraId="3B975309" w14:textId="30BF13F7" w:rsidR="001C66FE" w:rsidRPr="00A236CD" w:rsidRDefault="00CD4602"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noProof/>
                <w:sz w:val="16"/>
                <w:szCs w:val="16"/>
              </w:rPr>
              <mc:AlternateContent>
                <mc:Choice Requires="wps">
                  <w:drawing>
                    <wp:anchor distT="0" distB="0" distL="114300" distR="114300" simplePos="0" relativeHeight="251796480" behindDoc="0" locked="0" layoutInCell="1" allowOverlap="1" wp14:anchorId="2D6DC8B1" wp14:editId="76400E02">
                      <wp:simplePos x="0" y="0"/>
                      <wp:positionH relativeFrom="column">
                        <wp:posOffset>-57492</wp:posOffset>
                      </wp:positionH>
                      <wp:positionV relativeFrom="paragraph">
                        <wp:posOffset>131199</wp:posOffset>
                      </wp:positionV>
                      <wp:extent cx="279133" cy="9625"/>
                      <wp:effectExtent l="19050" t="19050" r="26035" b="28575"/>
                      <wp:wrapNone/>
                      <wp:docPr id="51" name="Connecteur droit 51"/>
                      <wp:cNvGraphicFramePr/>
                      <a:graphic xmlns:a="http://schemas.openxmlformats.org/drawingml/2006/main">
                        <a:graphicData uri="http://schemas.microsoft.com/office/word/2010/wordprocessingShape">
                          <wps:wsp>
                            <wps:cNvCnPr/>
                            <wps:spPr>
                              <a:xfrm>
                                <a:off x="0" y="0"/>
                                <a:ext cx="279133" cy="9625"/>
                              </a:xfrm>
                              <a:prstGeom prst="line">
                                <a:avLst/>
                              </a:prstGeom>
                              <a:noFill/>
                              <a:ln w="28575" cap="flat" cmpd="sng" algn="ctr">
                                <a:solidFill>
                                  <a:srgbClr val="4472C4"/>
                                </a:solidFill>
                                <a:prstDash val="solid"/>
                                <a:miter lim="800000"/>
                              </a:ln>
                              <a:effectLst/>
                            </wps:spPr>
                            <wps:bodyPr/>
                          </wps:wsp>
                        </a:graphicData>
                      </a:graphic>
                    </wp:anchor>
                  </w:drawing>
                </mc:Choice>
                <mc:Fallback>
                  <w:pict>
                    <v:line w14:anchorId="1E07034A" id="Connecteur droit 51" o:spid="_x0000_s1026" style="position:absolute;z-index:251796480;visibility:visible;mso-wrap-style:square;mso-wrap-distance-left:9pt;mso-wrap-distance-top:0;mso-wrap-distance-right:9pt;mso-wrap-distance-bottom:0;mso-position-horizontal:absolute;mso-position-horizontal-relative:text;mso-position-vertical:absolute;mso-position-vertical-relative:text" from="-4.55pt,10.35pt" to="17.4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" strokecolor="#4472c4" strokeweight="2.25pt">
                      <v:stroke joinstyle="miter"/>
                    </v:line>
                  </w:pict>
                </mc:Fallback>
              </mc:AlternateContent>
            </w:r>
          </w:p>
        </w:tc>
        <w:tc>
          <w:tcPr>
            <w:tcW w:w="190" w:type="pct"/>
            <w:shd w:val="clear" w:color="auto" w:fill="auto"/>
          </w:tcPr>
          <w:p w14:paraId="37595E9B" w14:textId="77777777" w:rsidR="001C66FE" w:rsidRPr="00A236CD"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r>
      <w:tr w:rsidR="001C66FE" w:rsidRPr="00576F30" w14:paraId="247E728D" w14:textId="7A8F2E15" w:rsidTr="00F432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7" w:type="pct"/>
            <w:shd w:val="clear" w:color="auto" w:fill="auto"/>
            <w:vAlign w:val="center"/>
          </w:tcPr>
          <w:p w14:paraId="4CC94D4C" w14:textId="19BF658F" w:rsidR="001C66FE" w:rsidRPr="008A6CF6" w:rsidRDefault="002B77E9" w:rsidP="001C66FE">
            <w:pPr>
              <w:jc w:val="both"/>
              <w:rPr>
                <w:rFonts w:asciiTheme="minorHAnsi" w:hAnsiTheme="minorHAnsi" w:cstheme="minorHAnsi"/>
                <w:b w:val="0"/>
                <w:bCs w:val="0"/>
                <w:sz w:val="16"/>
                <w:szCs w:val="16"/>
              </w:rPr>
            </w:pPr>
            <w:r>
              <w:rPr>
                <w:rFonts w:asciiTheme="minorHAnsi" w:hAnsiTheme="minorHAnsi" w:cstheme="minorHAnsi"/>
                <w:b w:val="0"/>
                <w:bCs w:val="0"/>
                <w:sz w:val="16"/>
                <w:szCs w:val="16"/>
              </w:rPr>
              <w:t xml:space="preserve">Développer </w:t>
            </w:r>
            <w:r w:rsidR="004447E4">
              <w:rPr>
                <w:rFonts w:asciiTheme="minorHAnsi" w:hAnsiTheme="minorHAnsi" w:cstheme="minorHAnsi"/>
                <w:b w:val="0"/>
                <w:bCs w:val="0"/>
                <w:sz w:val="16"/>
                <w:szCs w:val="16"/>
              </w:rPr>
              <w:t xml:space="preserve">un </w:t>
            </w:r>
            <w:r w:rsidR="001C66FE" w:rsidRPr="008A6CF6">
              <w:rPr>
                <w:rFonts w:asciiTheme="minorHAnsi" w:hAnsiTheme="minorHAnsi" w:cstheme="minorHAnsi"/>
                <w:b w:val="0"/>
                <w:bCs w:val="0"/>
                <w:sz w:val="16"/>
                <w:szCs w:val="16"/>
              </w:rPr>
              <w:t xml:space="preserve">plan de </w:t>
            </w:r>
            <w:r>
              <w:rPr>
                <w:rFonts w:asciiTheme="minorHAnsi" w:hAnsiTheme="minorHAnsi" w:cstheme="minorHAnsi"/>
                <w:b w:val="0"/>
                <w:bCs w:val="0"/>
                <w:sz w:val="16"/>
                <w:szCs w:val="16"/>
              </w:rPr>
              <w:t>communication du</w:t>
            </w:r>
            <w:r w:rsidR="004447E4">
              <w:rPr>
                <w:rFonts w:asciiTheme="minorHAnsi" w:hAnsiTheme="minorHAnsi" w:cstheme="minorHAnsi"/>
                <w:b w:val="0"/>
                <w:bCs w:val="0"/>
                <w:sz w:val="16"/>
                <w:szCs w:val="16"/>
              </w:rPr>
              <w:t xml:space="preserve"> PACNEN qui intégrerait </w:t>
            </w:r>
            <w:r w:rsidR="001C66FE" w:rsidRPr="008A6CF6">
              <w:rPr>
                <w:rFonts w:asciiTheme="minorHAnsi" w:hAnsiTheme="minorHAnsi" w:cstheme="minorHAnsi"/>
                <w:b w:val="0"/>
                <w:bCs w:val="0"/>
                <w:sz w:val="16"/>
                <w:szCs w:val="16"/>
              </w:rPr>
              <w:t>les problèmes de EAS/HS.</w:t>
            </w:r>
          </w:p>
        </w:tc>
        <w:tc>
          <w:tcPr>
            <w:tcW w:w="190" w:type="pct"/>
            <w:shd w:val="clear" w:color="auto" w:fill="4472C4" w:themeFill="accent1"/>
          </w:tcPr>
          <w:p w14:paraId="7EE4F49E" w14:textId="00DFC5CF" w:rsidR="001C66FE" w:rsidRPr="00915C8B" w:rsidRDefault="002B77E9"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noProof/>
                <w:sz w:val="16"/>
                <w:szCs w:val="16"/>
              </w:rPr>
              <mc:AlternateContent>
                <mc:Choice Requires="wps">
                  <w:drawing>
                    <wp:anchor distT="0" distB="0" distL="114300" distR="114300" simplePos="0" relativeHeight="251812864" behindDoc="0" locked="0" layoutInCell="1" allowOverlap="1" wp14:anchorId="7E8BD228" wp14:editId="4E614F0F">
                      <wp:simplePos x="0" y="0"/>
                      <wp:positionH relativeFrom="column">
                        <wp:posOffset>-31558</wp:posOffset>
                      </wp:positionH>
                      <wp:positionV relativeFrom="paragraph">
                        <wp:posOffset>66798</wp:posOffset>
                      </wp:positionV>
                      <wp:extent cx="294133" cy="0"/>
                      <wp:effectExtent l="0" t="19050" r="29845" b="19050"/>
                      <wp:wrapNone/>
                      <wp:docPr id="59" name="Connecteur droit 59"/>
                      <wp:cNvGraphicFramePr/>
                      <a:graphic xmlns:a="http://schemas.openxmlformats.org/drawingml/2006/main">
                        <a:graphicData uri="http://schemas.microsoft.com/office/word/2010/wordprocessingShape">
                          <wps:wsp>
                            <wps:cNvCnPr/>
                            <wps:spPr>
                              <a:xfrm>
                                <a:off x="0" y="0"/>
                                <a:ext cx="294133" cy="0"/>
                              </a:xfrm>
                              <a:prstGeom prst="line">
                                <a:avLst/>
                              </a:prstGeom>
                              <a:noFill/>
                              <a:ln w="28575"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3367F2" id="Connecteur droit 59" o:spid="_x0000_s1026" style="position:absolute;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5.25pt" to="20.6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" strokecolor="#4472c4" strokeweight="2.25pt">
                      <v:stroke joinstyle="miter"/>
                    </v:line>
                  </w:pict>
                </mc:Fallback>
              </mc:AlternateContent>
            </w:r>
          </w:p>
        </w:tc>
        <w:tc>
          <w:tcPr>
            <w:tcW w:w="190" w:type="pct"/>
            <w:shd w:val="clear" w:color="auto" w:fill="auto"/>
          </w:tcPr>
          <w:p w14:paraId="30894E01" w14:textId="77777777" w:rsidR="001C66FE" w:rsidRPr="00915C8B"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1" w:type="pct"/>
            <w:shd w:val="clear" w:color="auto" w:fill="auto"/>
          </w:tcPr>
          <w:p w14:paraId="1E8258E7" w14:textId="77777777" w:rsidR="001C66FE" w:rsidRPr="00915C8B"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0" w:type="pct"/>
            <w:shd w:val="clear" w:color="auto" w:fill="auto"/>
          </w:tcPr>
          <w:p w14:paraId="099955E9" w14:textId="77777777" w:rsidR="001C66FE" w:rsidRPr="00915C8B"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0" w:type="pct"/>
            <w:shd w:val="clear" w:color="auto" w:fill="auto"/>
          </w:tcPr>
          <w:p w14:paraId="61E7CA4C" w14:textId="77777777" w:rsidR="001C66FE" w:rsidRPr="00915C8B"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1" w:type="pct"/>
            <w:shd w:val="clear" w:color="auto" w:fill="auto"/>
          </w:tcPr>
          <w:p w14:paraId="1448AA64" w14:textId="77777777" w:rsidR="001C66FE" w:rsidRPr="00915C8B"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0" w:type="pct"/>
            <w:shd w:val="clear" w:color="auto" w:fill="auto"/>
          </w:tcPr>
          <w:p w14:paraId="42BD7D91" w14:textId="77777777" w:rsidR="001C66FE" w:rsidRPr="00915C8B"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0" w:type="pct"/>
            <w:shd w:val="clear" w:color="auto" w:fill="auto"/>
          </w:tcPr>
          <w:p w14:paraId="7A870933" w14:textId="77777777" w:rsidR="001C66FE" w:rsidRPr="00915C8B"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1" w:type="pct"/>
            <w:shd w:val="clear" w:color="auto" w:fill="auto"/>
          </w:tcPr>
          <w:p w14:paraId="2978EE74" w14:textId="77777777" w:rsidR="001C66FE" w:rsidRPr="00915C8B"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0" w:type="pct"/>
            <w:shd w:val="clear" w:color="auto" w:fill="auto"/>
          </w:tcPr>
          <w:p w14:paraId="1F60949C" w14:textId="77777777" w:rsidR="001C66FE" w:rsidRPr="00915C8B"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0" w:type="pct"/>
            <w:shd w:val="clear" w:color="auto" w:fill="auto"/>
          </w:tcPr>
          <w:p w14:paraId="5731EE8D" w14:textId="77777777" w:rsidR="001C66FE" w:rsidRPr="00915C8B"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0" w:type="pct"/>
            <w:shd w:val="clear" w:color="auto" w:fill="auto"/>
          </w:tcPr>
          <w:p w14:paraId="319974CF" w14:textId="77777777" w:rsidR="001C66FE" w:rsidRPr="00915C8B"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r>
      <w:tr w:rsidR="001C66FE" w:rsidRPr="00576F30" w14:paraId="0A6A0A82" w14:textId="6722FE04" w:rsidTr="00F43218">
        <w:trPr>
          <w:trHeight w:val="63"/>
        </w:trPr>
        <w:tc>
          <w:tcPr>
            <w:cnfStyle w:val="001000000000" w:firstRow="0" w:lastRow="0" w:firstColumn="1" w:lastColumn="0" w:oddVBand="0" w:evenVBand="0" w:oddHBand="0" w:evenHBand="0" w:firstRowFirstColumn="0" w:firstRowLastColumn="0" w:lastRowFirstColumn="0" w:lastRowLastColumn="0"/>
            <w:tcW w:w="2717" w:type="pct"/>
            <w:shd w:val="clear" w:color="auto" w:fill="auto"/>
            <w:vAlign w:val="center"/>
          </w:tcPr>
          <w:p w14:paraId="21FD49F1" w14:textId="77777777" w:rsidR="001C66FE" w:rsidRPr="008A6CF6" w:rsidRDefault="001C66FE" w:rsidP="001C66FE">
            <w:pPr>
              <w:jc w:val="both"/>
              <w:rPr>
                <w:rFonts w:asciiTheme="minorHAnsi" w:hAnsiTheme="minorHAnsi" w:cstheme="minorHAnsi"/>
                <w:b w:val="0"/>
                <w:bCs w:val="0"/>
                <w:sz w:val="16"/>
                <w:szCs w:val="16"/>
              </w:rPr>
            </w:pPr>
            <w:r w:rsidRPr="008A6CF6">
              <w:rPr>
                <w:rFonts w:asciiTheme="minorHAnsi" w:hAnsiTheme="minorHAnsi" w:cstheme="minorHAnsi"/>
                <w:b w:val="0"/>
                <w:bCs w:val="0"/>
                <w:sz w:val="16"/>
                <w:szCs w:val="16"/>
              </w:rPr>
              <w:t>Mettre en place un mécanisme efficace de gestion des plaintes liées à la EAS/HS</w:t>
            </w:r>
          </w:p>
        </w:tc>
        <w:tc>
          <w:tcPr>
            <w:tcW w:w="190" w:type="pct"/>
            <w:shd w:val="clear" w:color="auto" w:fill="4472C4" w:themeFill="accent1"/>
          </w:tcPr>
          <w:p w14:paraId="35A8D1EB" w14:textId="493E94D0" w:rsidR="001C66FE" w:rsidRPr="002B1408" w:rsidRDefault="00CD4602"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noProof/>
                <w:sz w:val="16"/>
                <w:szCs w:val="16"/>
              </w:rPr>
              <mc:AlternateContent>
                <mc:Choice Requires="wps">
                  <w:drawing>
                    <wp:anchor distT="0" distB="0" distL="114300" distR="114300" simplePos="0" relativeHeight="251798528" behindDoc="0" locked="0" layoutInCell="1" allowOverlap="1" wp14:anchorId="7D0DB4DB" wp14:editId="26CCF64D">
                      <wp:simplePos x="0" y="0"/>
                      <wp:positionH relativeFrom="column">
                        <wp:posOffset>-27369</wp:posOffset>
                      </wp:positionH>
                      <wp:positionV relativeFrom="paragraph">
                        <wp:posOffset>52961</wp:posOffset>
                      </wp:positionV>
                      <wp:extent cx="279133" cy="9625"/>
                      <wp:effectExtent l="19050" t="19050" r="26035" b="28575"/>
                      <wp:wrapNone/>
                      <wp:docPr id="52" name="Connecteur droit 52"/>
                      <wp:cNvGraphicFramePr/>
                      <a:graphic xmlns:a="http://schemas.openxmlformats.org/drawingml/2006/main">
                        <a:graphicData uri="http://schemas.microsoft.com/office/word/2010/wordprocessingShape">
                          <wps:wsp>
                            <wps:cNvCnPr/>
                            <wps:spPr>
                              <a:xfrm>
                                <a:off x="0" y="0"/>
                                <a:ext cx="279133" cy="9625"/>
                              </a:xfrm>
                              <a:prstGeom prst="line">
                                <a:avLst/>
                              </a:prstGeom>
                              <a:noFill/>
                              <a:ln w="28575" cap="flat" cmpd="sng" algn="ctr">
                                <a:solidFill>
                                  <a:srgbClr val="4472C4"/>
                                </a:solidFill>
                                <a:prstDash val="solid"/>
                                <a:miter lim="800000"/>
                              </a:ln>
                              <a:effectLst/>
                            </wps:spPr>
                            <wps:bodyPr/>
                          </wps:wsp>
                        </a:graphicData>
                      </a:graphic>
                    </wp:anchor>
                  </w:drawing>
                </mc:Choice>
                <mc:Fallback>
                  <w:pict>
                    <v:line w14:anchorId="040BFF8A" id="Connecteur droit 52" o:spid="_x0000_s1026" style="position:absolute;z-index:251798528;visibility:visible;mso-wrap-style:square;mso-wrap-distance-left:9pt;mso-wrap-distance-top:0;mso-wrap-distance-right:9pt;mso-wrap-distance-bottom:0;mso-position-horizontal:absolute;mso-position-horizontal-relative:text;mso-position-vertical:absolute;mso-position-vertical-relative:text" from="-2.15pt,4.15pt" to="19.8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" strokecolor="#4472c4" strokeweight="2.25pt">
                      <v:stroke joinstyle="miter"/>
                    </v:line>
                  </w:pict>
                </mc:Fallback>
              </mc:AlternateContent>
            </w:r>
          </w:p>
        </w:tc>
        <w:tc>
          <w:tcPr>
            <w:tcW w:w="190" w:type="pct"/>
            <w:shd w:val="clear" w:color="auto" w:fill="auto"/>
          </w:tcPr>
          <w:p w14:paraId="2889E470" w14:textId="77777777" w:rsidR="001C66FE" w:rsidRPr="002B1408"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1" w:type="pct"/>
            <w:shd w:val="clear" w:color="auto" w:fill="auto"/>
          </w:tcPr>
          <w:p w14:paraId="4D0D5BC7" w14:textId="77777777" w:rsidR="001C66FE" w:rsidRPr="002B1408"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0" w:type="pct"/>
            <w:shd w:val="clear" w:color="auto" w:fill="auto"/>
          </w:tcPr>
          <w:p w14:paraId="1486B8E3" w14:textId="77777777" w:rsidR="001C66FE" w:rsidRPr="002B1408"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0" w:type="pct"/>
            <w:shd w:val="clear" w:color="auto" w:fill="auto"/>
          </w:tcPr>
          <w:p w14:paraId="4477D0F8" w14:textId="77777777" w:rsidR="001C66FE" w:rsidRPr="002B1408"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1" w:type="pct"/>
            <w:shd w:val="clear" w:color="auto" w:fill="auto"/>
          </w:tcPr>
          <w:p w14:paraId="43989B0D" w14:textId="77777777" w:rsidR="001C66FE" w:rsidRPr="002B1408"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0" w:type="pct"/>
            <w:shd w:val="clear" w:color="auto" w:fill="auto"/>
          </w:tcPr>
          <w:p w14:paraId="50811D36" w14:textId="77777777" w:rsidR="001C66FE" w:rsidRPr="002B1408"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0" w:type="pct"/>
            <w:shd w:val="clear" w:color="auto" w:fill="auto"/>
          </w:tcPr>
          <w:p w14:paraId="044A7225" w14:textId="77777777" w:rsidR="001C66FE" w:rsidRPr="002B1408"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1" w:type="pct"/>
            <w:shd w:val="clear" w:color="auto" w:fill="auto"/>
          </w:tcPr>
          <w:p w14:paraId="37099A88" w14:textId="77777777" w:rsidR="001C66FE" w:rsidRPr="002B1408"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0" w:type="pct"/>
            <w:shd w:val="clear" w:color="auto" w:fill="auto"/>
          </w:tcPr>
          <w:p w14:paraId="067A29E1" w14:textId="77777777" w:rsidR="001C66FE" w:rsidRPr="002B1408"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0" w:type="pct"/>
            <w:shd w:val="clear" w:color="auto" w:fill="auto"/>
          </w:tcPr>
          <w:p w14:paraId="17A54162" w14:textId="77777777" w:rsidR="001C66FE" w:rsidRPr="002B1408"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0" w:type="pct"/>
            <w:shd w:val="clear" w:color="auto" w:fill="auto"/>
          </w:tcPr>
          <w:p w14:paraId="39C9F942" w14:textId="77777777" w:rsidR="001C66FE" w:rsidRPr="002B1408"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r>
      <w:tr w:rsidR="006828F5" w:rsidRPr="00576F30" w14:paraId="212D1ED5" w14:textId="146C3CB6" w:rsidTr="00F432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7" w:type="pct"/>
            <w:shd w:val="clear" w:color="auto" w:fill="auto"/>
            <w:vAlign w:val="center"/>
          </w:tcPr>
          <w:p w14:paraId="2121E070" w14:textId="77777777" w:rsidR="001C66FE" w:rsidRPr="00B81158" w:rsidRDefault="001C66FE" w:rsidP="001C66FE">
            <w:pPr>
              <w:jc w:val="both"/>
              <w:rPr>
                <w:rFonts w:asciiTheme="minorHAnsi" w:hAnsiTheme="minorHAnsi" w:cstheme="minorHAnsi"/>
                <w:b w:val="0"/>
                <w:bCs w:val="0"/>
                <w:sz w:val="16"/>
                <w:szCs w:val="16"/>
              </w:rPr>
            </w:pPr>
            <w:r w:rsidRPr="00B81158">
              <w:rPr>
                <w:rFonts w:asciiTheme="minorHAnsi" w:hAnsiTheme="minorHAnsi" w:cstheme="minorHAnsi"/>
                <w:b w:val="0"/>
                <w:bCs w:val="0"/>
                <w:sz w:val="16"/>
                <w:szCs w:val="16"/>
              </w:rPr>
              <w:t>Assurer la surveillance par un tiers indépendant (Organisation/Agent de vérification indépendant (AVI) ; (organisation de la société civile, ONG locale ou internationale, partenaire universitaire, entreprise privée) doté d’un personnel expérimenté en matière de EAS/HS afin de suivre la mise en œuvre du plan d’action contre la VBG et veiller à ce que toutes les parties s’acquittent de leurs responsabilités.</w:t>
            </w:r>
          </w:p>
        </w:tc>
        <w:tc>
          <w:tcPr>
            <w:tcW w:w="190" w:type="pct"/>
            <w:shd w:val="clear" w:color="auto" w:fill="4472C4" w:themeFill="accent1"/>
          </w:tcPr>
          <w:p w14:paraId="47E32BD9" w14:textId="590CA1DF" w:rsidR="001C66FE" w:rsidRPr="002B1408"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0" w:type="pct"/>
            <w:shd w:val="clear" w:color="auto" w:fill="4472C4" w:themeFill="accent1"/>
          </w:tcPr>
          <w:p w14:paraId="71160D2E" w14:textId="77777777" w:rsidR="001C66FE" w:rsidRPr="002B1408"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1" w:type="pct"/>
            <w:shd w:val="clear" w:color="auto" w:fill="4472C4" w:themeFill="accent1"/>
          </w:tcPr>
          <w:p w14:paraId="76048662" w14:textId="54AACA51" w:rsidR="001C66FE" w:rsidRPr="002B1408" w:rsidRDefault="00CD4602"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noProof/>
                <w:sz w:val="16"/>
                <w:szCs w:val="16"/>
              </w:rPr>
              <mc:AlternateContent>
                <mc:Choice Requires="wps">
                  <w:drawing>
                    <wp:anchor distT="0" distB="0" distL="114300" distR="114300" simplePos="0" relativeHeight="251800576" behindDoc="0" locked="0" layoutInCell="1" allowOverlap="1" wp14:anchorId="345059D0" wp14:editId="15FEA311">
                      <wp:simplePos x="0" y="0"/>
                      <wp:positionH relativeFrom="column">
                        <wp:posOffset>-725869</wp:posOffset>
                      </wp:positionH>
                      <wp:positionV relativeFrom="paragraph">
                        <wp:posOffset>271988</wp:posOffset>
                      </wp:positionV>
                      <wp:extent cx="4230220" cy="0"/>
                      <wp:effectExtent l="0" t="19050" r="37465" b="19050"/>
                      <wp:wrapNone/>
                      <wp:docPr id="53" name="Connecteur droit 53"/>
                      <wp:cNvGraphicFramePr/>
                      <a:graphic xmlns:a="http://schemas.openxmlformats.org/drawingml/2006/main">
                        <a:graphicData uri="http://schemas.microsoft.com/office/word/2010/wordprocessingShape">
                          <wps:wsp>
                            <wps:cNvCnPr/>
                            <wps:spPr>
                              <a:xfrm>
                                <a:off x="0" y="0"/>
                                <a:ext cx="4230220" cy="0"/>
                              </a:xfrm>
                              <a:prstGeom prst="line">
                                <a:avLst/>
                              </a:prstGeom>
                              <a:noFill/>
                              <a:ln w="28575"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2561A9B" id="Connecteur droit 53" o:spid="_x0000_s1026" style="position:absolute;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15pt,21.4pt" to="275.9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" strokecolor="#4472c4" strokeweight="2.25pt">
                      <v:stroke joinstyle="miter"/>
                    </v:line>
                  </w:pict>
                </mc:Fallback>
              </mc:AlternateContent>
            </w:r>
          </w:p>
        </w:tc>
        <w:tc>
          <w:tcPr>
            <w:tcW w:w="190" w:type="pct"/>
            <w:shd w:val="clear" w:color="auto" w:fill="4472C4" w:themeFill="accent1"/>
          </w:tcPr>
          <w:p w14:paraId="26A4545D" w14:textId="77777777" w:rsidR="001C66FE" w:rsidRPr="002B1408"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0" w:type="pct"/>
            <w:shd w:val="clear" w:color="auto" w:fill="4472C4" w:themeFill="accent1"/>
          </w:tcPr>
          <w:p w14:paraId="1761BC88" w14:textId="77777777" w:rsidR="001C66FE" w:rsidRPr="002B1408"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1" w:type="pct"/>
            <w:shd w:val="clear" w:color="auto" w:fill="4472C4" w:themeFill="accent1"/>
          </w:tcPr>
          <w:p w14:paraId="1B8A598B" w14:textId="77777777" w:rsidR="001C66FE" w:rsidRPr="002B1408"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0" w:type="pct"/>
            <w:shd w:val="clear" w:color="auto" w:fill="4472C4" w:themeFill="accent1"/>
          </w:tcPr>
          <w:p w14:paraId="2599DC73" w14:textId="77777777" w:rsidR="001C66FE" w:rsidRPr="002B1408"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0" w:type="pct"/>
            <w:shd w:val="clear" w:color="auto" w:fill="4472C4" w:themeFill="accent1"/>
          </w:tcPr>
          <w:p w14:paraId="1AAAEF09" w14:textId="77777777" w:rsidR="001C66FE" w:rsidRPr="002B1408"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1" w:type="pct"/>
            <w:shd w:val="clear" w:color="auto" w:fill="4472C4" w:themeFill="accent1"/>
          </w:tcPr>
          <w:p w14:paraId="2AA0FC25" w14:textId="77777777" w:rsidR="001C66FE" w:rsidRPr="002B1408"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0" w:type="pct"/>
            <w:shd w:val="clear" w:color="auto" w:fill="4472C4" w:themeFill="accent1"/>
          </w:tcPr>
          <w:p w14:paraId="7CF5E30A" w14:textId="77777777" w:rsidR="001C66FE" w:rsidRPr="002B1408"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0" w:type="pct"/>
            <w:shd w:val="clear" w:color="auto" w:fill="4472C4" w:themeFill="accent1"/>
          </w:tcPr>
          <w:p w14:paraId="00140167" w14:textId="77777777" w:rsidR="001C66FE" w:rsidRPr="002B1408"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0" w:type="pct"/>
            <w:shd w:val="clear" w:color="auto" w:fill="4472C4" w:themeFill="accent1"/>
          </w:tcPr>
          <w:p w14:paraId="1A868F2F" w14:textId="77777777" w:rsidR="001C66FE" w:rsidRPr="002B1408"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r>
      <w:tr w:rsidR="006828F5" w:rsidRPr="00576F30" w14:paraId="34549F05" w14:textId="372FAB7C" w:rsidTr="00F43218">
        <w:tc>
          <w:tcPr>
            <w:cnfStyle w:val="001000000000" w:firstRow="0" w:lastRow="0" w:firstColumn="1" w:lastColumn="0" w:oddVBand="0" w:evenVBand="0" w:oddHBand="0" w:evenHBand="0" w:firstRowFirstColumn="0" w:firstRowLastColumn="0" w:lastRowFirstColumn="0" w:lastRowLastColumn="0"/>
            <w:tcW w:w="2717" w:type="pct"/>
            <w:shd w:val="clear" w:color="auto" w:fill="auto"/>
            <w:vAlign w:val="center"/>
          </w:tcPr>
          <w:p w14:paraId="5B04969C" w14:textId="77777777" w:rsidR="001C66FE" w:rsidRPr="00B81158" w:rsidRDefault="001C66FE" w:rsidP="001C66FE">
            <w:pPr>
              <w:jc w:val="both"/>
              <w:rPr>
                <w:rFonts w:asciiTheme="minorHAnsi" w:hAnsiTheme="minorHAnsi" w:cstheme="minorHAnsi"/>
                <w:b w:val="0"/>
                <w:bCs w:val="0"/>
                <w:sz w:val="16"/>
                <w:szCs w:val="16"/>
              </w:rPr>
            </w:pPr>
            <w:r w:rsidRPr="00B81158">
              <w:rPr>
                <w:rFonts w:asciiTheme="minorHAnsi" w:hAnsiTheme="minorHAnsi" w:cstheme="minorHAnsi"/>
                <w:b w:val="0"/>
                <w:bCs w:val="0"/>
                <w:sz w:val="16"/>
                <w:szCs w:val="16"/>
              </w:rPr>
              <w:t>Rendre disponible un financement pour recruter des prestataires de services en matière de EAS/HS afin de faciliter l'accès des victimes aux services rapides, sûrs et confidentiels (argent pour le transport, les frais de documentation et l'hébergement avec le besoin).</w:t>
            </w:r>
          </w:p>
        </w:tc>
        <w:tc>
          <w:tcPr>
            <w:tcW w:w="190" w:type="pct"/>
            <w:shd w:val="clear" w:color="auto" w:fill="4472C4" w:themeFill="accent1"/>
          </w:tcPr>
          <w:p w14:paraId="42300B43" w14:textId="25212070" w:rsidR="001C66FE" w:rsidRPr="002B1408"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0" w:type="pct"/>
            <w:shd w:val="clear" w:color="auto" w:fill="4472C4" w:themeFill="accent1"/>
          </w:tcPr>
          <w:p w14:paraId="482CF0F7" w14:textId="77777777" w:rsidR="001C66FE" w:rsidRPr="002B1408"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1" w:type="pct"/>
            <w:shd w:val="clear" w:color="auto" w:fill="4472C4" w:themeFill="accent1"/>
          </w:tcPr>
          <w:p w14:paraId="7F251595" w14:textId="77777777" w:rsidR="001C66FE" w:rsidRPr="002B1408"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0" w:type="pct"/>
            <w:shd w:val="clear" w:color="auto" w:fill="4472C4" w:themeFill="accent1"/>
          </w:tcPr>
          <w:p w14:paraId="4CB9FDDF" w14:textId="02E62383" w:rsidR="001C66FE" w:rsidRPr="002B1408" w:rsidRDefault="004F197B"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noProof/>
                <w:sz w:val="16"/>
                <w:szCs w:val="16"/>
              </w:rPr>
              <mc:AlternateContent>
                <mc:Choice Requires="wps">
                  <w:drawing>
                    <wp:anchor distT="0" distB="0" distL="114300" distR="114300" simplePos="0" relativeHeight="251802624" behindDoc="0" locked="0" layoutInCell="1" allowOverlap="1" wp14:anchorId="08F2246F" wp14:editId="193935CB">
                      <wp:simplePos x="0" y="0"/>
                      <wp:positionH relativeFrom="column">
                        <wp:posOffset>-1086549</wp:posOffset>
                      </wp:positionH>
                      <wp:positionV relativeFrom="paragraph">
                        <wp:posOffset>210516</wp:posOffset>
                      </wp:positionV>
                      <wp:extent cx="4230220" cy="0"/>
                      <wp:effectExtent l="0" t="19050" r="37465" b="19050"/>
                      <wp:wrapNone/>
                      <wp:docPr id="54" name="Connecteur droit 54"/>
                      <wp:cNvGraphicFramePr/>
                      <a:graphic xmlns:a="http://schemas.openxmlformats.org/drawingml/2006/main">
                        <a:graphicData uri="http://schemas.microsoft.com/office/word/2010/wordprocessingShape">
                          <wps:wsp>
                            <wps:cNvCnPr/>
                            <wps:spPr>
                              <a:xfrm>
                                <a:off x="0" y="0"/>
                                <a:ext cx="4230220" cy="0"/>
                              </a:xfrm>
                              <a:prstGeom prst="line">
                                <a:avLst/>
                              </a:prstGeom>
                              <a:noFill/>
                              <a:ln w="28575"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991ABB" id="Connecteur droit 54" o:spid="_x0000_s1026" style="position:absolute;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55pt,16.6pt" to="247.5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" strokecolor="#4472c4" strokeweight="2.25pt">
                      <v:stroke joinstyle="miter"/>
                    </v:line>
                  </w:pict>
                </mc:Fallback>
              </mc:AlternateContent>
            </w:r>
          </w:p>
        </w:tc>
        <w:tc>
          <w:tcPr>
            <w:tcW w:w="190" w:type="pct"/>
            <w:shd w:val="clear" w:color="auto" w:fill="4472C4" w:themeFill="accent1"/>
          </w:tcPr>
          <w:p w14:paraId="3AD27807" w14:textId="77777777" w:rsidR="001C66FE" w:rsidRPr="002B1408"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1" w:type="pct"/>
            <w:shd w:val="clear" w:color="auto" w:fill="4472C4" w:themeFill="accent1"/>
          </w:tcPr>
          <w:p w14:paraId="37536CDA" w14:textId="77777777" w:rsidR="001C66FE" w:rsidRPr="002B1408"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0" w:type="pct"/>
            <w:shd w:val="clear" w:color="auto" w:fill="4472C4" w:themeFill="accent1"/>
          </w:tcPr>
          <w:p w14:paraId="1683A58A" w14:textId="77777777" w:rsidR="001C66FE" w:rsidRPr="002B1408"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0" w:type="pct"/>
            <w:shd w:val="clear" w:color="auto" w:fill="4472C4" w:themeFill="accent1"/>
          </w:tcPr>
          <w:p w14:paraId="53725767" w14:textId="77777777" w:rsidR="001C66FE" w:rsidRPr="002B1408"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1" w:type="pct"/>
            <w:shd w:val="clear" w:color="auto" w:fill="4472C4" w:themeFill="accent1"/>
          </w:tcPr>
          <w:p w14:paraId="648FF411" w14:textId="77777777" w:rsidR="001C66FE" w:rsidRPr="002B1408"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0" w:type="pct"/>
            <w:shd w:val="clear" w:color="auto" w:fill="4472C4" w:themeFill="accent1"/>
          </w:tcPr>
          <w:p w14:paraId="01930E5D" w14:textId="77777777" w:rsidR="001C66FE" w:rsidRPr="002B1408"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0" w:type="pct"/>
            <w:shd w:val="clear" w:color="auto" w:fill="4472C4" w:themeFill="accent1"/>
          </w:tcPr>
          <w:p w14:paraId="019AC5A1" w14:textId="77777777" w:rsidR="001C66FE" w:rsidRPr="002B1408"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0" w:type="pct"/>
            <w:shd w:val="clear" w:color="auto" w:fill="4472C4" w:themeFill="accent1"/>
          </w:tcPr>
          <w:p w14:paraId="299C5BAD" w14:textId="77777777" w:rsidR="001C66FE" w:rsidRPr="002B1408"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r>
      <w:tr w:rsidR="006828F5" w:rsidRPr="00576F30" w14:paraId="31A43D52" w14:textId="6E75C4EF" w:rsidTr="00F432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7" w:type="pct"/>
            <w:shd w:val="clear" w:color="auto" w:fill="auto"/>
            <w:vAlign w:val="center"/>
          </w:tcPr>
          <w:p w14:paraId="2D654222" w14:textId="77777777" w:rsidR="001C66FE" w:rsidRPr="00B81158" w:rsidRDefault="001C66FE" w:rsidP="001C66FE">
            <w:pPr>
              <w:jc w:val="both"/>
              <w:rPr>
                <w:rFonts w:asciiTheme="minorHAnsi" w:hAnsiTheme="minorHAnsi" w:cstheme="minorHAnsi"/>
                <w:b w:val="0"/>
                <w:bCs w:val="0"/>
                <w:sz w:val="16"/>
                <w:szCs w:val="16"/>
              </w:rPr>
            </w:pPr>
            <w:r w:rsidRPr="00B81158">
              <w:rPr>
                <w:rFonts w:asciiTheme="minorHAnsi" w:hAnsiTheme="minorHAnsi" w:cstheme="minorHAnsi"/>
                <w:b w:val="0"/>
                <w:bCs w:val="0"/>
                <w:sz w:val="16"/>
                <w:szCs w:val="16"/>
              </w:rPr>
              <w:t xml:space="preserve">Expliquer clairement aux entrepreneurs recrutés les exigences du code de conduite ainsi que les sanctions associées aux violations du </w:t>
            </w:r>
            <w:proofErr w:type="spellStart"/>
            <w:r w:rsidRPr="00B81158">
              <w:rPr>
                <w:rFonts w:asciiTheme="minorHAnsi" w:hAnsiTheme="minorHAnsi" w:cstheme="minorHAnsi"/>
                <w:b w:val="0"/>
                <w:bCs w:val="0"/>
                <w:sz w:val="16"/>
                <w:szCs w:val="16"/>
              </w:rPr>
              <w:t>CdC</w:t>
            </w:r>
            <w:proofErr w:type="spellEnd"/>
            <w:r w:rsidRPr="00B81158">
              <w:rPr>
                <w:rFonts w:asciiTheme="minorHAnsi" w:hAnsiTheme="minorHAnsi" w:cstheme="minorHAnsi"/>
                <w:b w:val="0"/>
                <w:bCs w:val="0"/>
                <w:sz w:val="16"/>
                <w:szCs w:val="16"/>
              </w:rPr>
              <w:t xml:space="preserve"> ; </w:t>
            </w:r>
          </w:p>
        </w:tc>
        <w:tc>
          <w:tcPr>
            <w:tcW w:w="190" w:type="pct"/>
            <w:shd w:val="clear" w:color="auto" w:fill="4472C4" w:themeFill="accent1"/>
          </w:tcPr>
          <w:p w14:paraId="2CBEF505" w14:textId="4D357927" w:rsidR="001C66FE" w:rsidRPr="00033F6A" w:rsidRDefault="004F197B"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noProof/>
                <w:sz w:val="16"/>
                <w:szCs w:val="16"/>
              </w:rPr>
              <mc:AlternateContent>
                <mc:Choice Requires="wps">
                  <w:drawing>
                    <wp:anchor distT="0" distB="0" distL="114300" distR="114300" simplePos="0" relativeHeight="251804672" behindDoc="0" locked="0" layoutInCell="1" allowOverlap="1" wp14:anchorId="1775A5BC" wp14:editId="08835137">
                      <wp:simplePos x="0" y="0"/>
                      <wp:positionH relativeFrom="column">
                        <wp:posOffset>-30357</wp:posOffset>
                      </wp:positionH>
                      <wp:positionV relativeFrom="paragraph">
                        <wp:posOffset>129381</wp:posOffset>
                      </wp:positionV>
                      <wp:extent cx="4254180" cy="0"/>
                      <wp:effectExtent l="0" t="19050" r="32385" b="19050"/>
                      <wp:wrapNone/>
                      <wp:docPr id="55" name="Connecteur droit 55"/>
                      <wp:cNvGraphicFramePr/>
                      <a:graphic xmlns:a="http://schemas.openxmlformats.org/drawingml/2006/main">
                        <a:graphicData uri="http://schemas.microsoft.com/office/word/2010/wordprocessingShape">
                          <wps:wsp>
                            <wps:cNvCnPr/>
                            <wps:spPr>
                              <a:xfrm>
                                <a:off x="0" y="0"/>
                                <a:ext cx="4254180" cy="0"/>
                              </a:xfrm>
                              <a:prstGeom prst="line">
                                <a:avLst/>
                              </a:prstGeom>
                              <a:noFill/>
                              <a:ln w="28575"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1CC9174" id="Connecteur droit 55" o:spid="_x0000_s1026" style="position:absolute;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10.2pt" to="332.5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" strokecolor="#4472c4" strokeweight="2.25pt">
                      <v:stroke joinstyle="miter"/>
                    </v:line>
                  </w:pict>
                </mc:Fallback>
              </mc:AlternateContent>
            </w:r>
          </w:p>
        </w:tc>
        <w:tc>
          <w:tcPr>
            <w:tcW w:w="190" w:type="pct"/>
            <w:shd w:val="clear" w:color="auto" w:fill="4472C4" w:themeFill="accent1"/>
          </w:tcPr>
          <w:p w14:paraId="34CA8F44" w14:textId="77777777" w:rsidR="001C66FE" w:rsidRPr="00033F6A"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1" w:type="pct"/>
            <w:shd w:val="clear" w:color="auto" w:fill="4472C4" w:themeFill="accent1"/>
          </w:tcPr>
          <w:p w14:paraId="59E7045C" w14:textId="77777777" w:rsidR="001C66FE" w:rsidRPr="00033F6A"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0" w:type="pct"/>
            <w:shd w:val="clear" w:color="auto" w:fill="4472C4" w:themeFill="accent1"/>
          </w:tcPr>
          <w:p w14:paraId="0E9F2367" w14:textId="77777777" w:rsidR="001C66FE" w:rsidRPr="00033F6A"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0" w:type="pct"/>
            <w:shd w:val="clear" w:color="auto" w:fill="4472C4" w:themeFill="accent1"/>
          </w:tcPr>
          <w:p w14:paraId="37110883" w14:textId="77777777" w:rsidR="001C66FE" w:rsidRPr="00033F6A"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1" w:type="pct"/>
            <w:shd w:val="clear" w:color="auto" w:fill="4472C4" w:themeFill="accent1"/>
          </w:tcPr>
          <w:p w14:paraId="2380593E" w14:textId="77777777" w:rsidR="001C66FE" w:rsidRPr="00033F6A"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0" w:type="pct"/>
            <w:shd w:val="clear" w:color="auto" w:fill="4472C4" w:themeFill="accent1"/>
          </w:tcPr>
          <w:p w14:paraId="0DEC5639" w14:textId="77777777" w:rsidR="001C66FE" w:rsidRPr="00033F6A"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0" w:type="pct"/>
            <w:shd w:val="clear" w:color="auto" w:fill="4472C4" w:themeFill="accent1"/>
          </w:tcPr>
          <w:p w14:paraId="3EB4931C" w14:textId="77777777" w:rsidR="001C66FE" w:rsidRPr="00033F6A"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1" w:type="pct"/>
            <w:shd w:val="clear" w:color="auto" w:fill="4472C4" w:themeFill="accent1"/>
          </w:tcPr>
          <w:p w14:paraId="307C812C" w14:textId="77777777" w:rsidR="001C66FE" w:rsidRPr="00033F6A"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0" w:type="pct"/>
            <w:shd w:val="clear" w:color="auto" w:fill="4472C4" w:themeFill="accent1"/>
          </w:tcPr>
          <w:p w14:paraId="33745352" w14:textId="77777777" w:rsidR="001C66FE" w:rsidRPr="00033F6A"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0" w:type="pct"/>
            <w:shd w:val="clear" w:color="auto" w:fill="4472C4" w:themeFill="accent1"/>
          </w:tcPr>
          <w:p w14:paraId="10AD3E91" w14:textId="77777777" w:rsidR="001C66FE" w:rsidRPr="00033F6A"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0" w:type="pct"/>
            <w:shd w:val="clear" w:color="auto" w:fill="4472C4" w:themeFill="accent1"/>
          </w:tcPr>
          <w:p w14:paraId="614608FB" w14:textId="77777777" w:rsidR="001C66FE" w:rsidRPr="00033F6A"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r>
      <w:tr w:rsidR="001C66FE" w:rsidRPr="00576F30" w14:paraId="5F416E79" w14:textId="56D369E3" w:rsidTr="00F43218">
        <w:tc>
          <w:tcPr>
            <w:cnfStyle w:val="001000000000" w:firstRow="0" w:lastRow="0" w:firstColumn="1" w:lastColumn="0" w:oddVBand="0" w:evenVBand="0" w:oddHBand="0" w:evenHBand="0" w:firstRowFirstColumn="0" w:firstRowLastColumn="0" w:lastRowFirstColumn="0" w:lastRowLastColumn="0"/>
            <w:tcW w:w="2717" w:type="pct"/>
            <w:shd w:val="clear" w:color="auto" w:fill="auto"/>
            <w:vAlign w:val="center"/>
          </w:tcPr>
          <w:p w14:paraId="04D13EFF" w14:textId="77777777" w:rsidR="001C66FE" w:rsidRPr="00B81158" w:rsidRDefault="001C66FE" w:rsidP="001C66FE">
            <w:pPr>
              <w:jc w:val="both"/>
              <w:rPr>
                <w:rFonts w:asciiTheme="minorHAnsi" w:hAnsiTheme="minorHAnsi" w:cstheme="minorHAnsi"/>
                <w:b w:val="0"/>
                <w:bCs w:val="0"/>
                <w:sz w:val="16"/>
                <w:szCs w:val="16"/>
              </w:rPr>
            </w:pPr>
            <w:r w:rsidRPr="00B81158">
              <w:rPr>
                <w:rFonts w:asciiTheme="minorHAnsi" w:hAnsiTheme="minorHAnsi" w:cstheme="minorHAnsi"/>
                <w:b w:val="0"/>
                <w:bCs w:val="0"/>
                <w:sz w:val="16"/>
                <w:szCs w:val="16"/>
              </w:rPr>
              <w:t>Evaluer la proposition de réponse du fournisseur en matière de services EAS/HS dans le PGES-E et confirmer, avant la finalisation du contrat, si celui-ci est en mesure de respecter les exigences du projet en matière de EAS/HS.</w:t>
            </w:r>
          </w:p>
        </w:tc>
        <w:tc>
          <w:tcPr>
            <w:tcW w:w="190" w:type="pct"/>
            <w:shd w:val="clear" w:color="auto" w:fill="4472C4" w:themeFill="accent1"/>
          </w:tcPr>
          <w:p w14:paraId="377649C4" w14:textId="5D3DCE63" w:rsidR="001C66FE" w:rsidRPr="00906A9F" w:rsidRDefault="004F197B"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noProof/>
                <w:sz w:val="16"/>
                <w:szCs w:val="16"/>
              </w:rPr>
              <mc:AlternateContent>
                <mc:Choice Requires="wps">
                  <w:drawing>
                    <wp:anchor distT="0" distB="0" distL="114300" distR="114300" simplePos="0" relativeHeight="251806720" behindDoc="0" locked="0" layoutInCell="1" allowOverlap="1" wp14:anchorId="27239564" wp14:editId="2D8D4036">
                      <wp:simplePos x="0" y="0"/>
                      <wp:positionH relativeFrom="column">
                        <wp:posOffset>-39055</wp:posOffset>
                      </wp:positionH>
                      <wp:positionV relativeFrom="paragraph">
                        <wp:posOffset>129801</wp:posOffset>
                      </wp:positionV>
                      <wp:extent cx="279133" cy="9625"/>
                      <wp:effectExtent l="19050" t="19050" r="26035" b="28575"/>
                      <wp:wrapNone/>
                      <wp:docPr id="56" name="Connecteur droit 56"/>
                      <wp:cNvGraphicFramePr/>
                      <a:graphic xmlns:a="http://schemas.openxmlformats.org/drawingml/2006/main">
                        <a:graphicData uri="http://schemas.microsoft.com/office/word/2010/wordprocessingShape">
                          <wps:wsp>
                            <wps:cNvCnPr/>
                            <wps:spPr>
                              <a:xfrm>
                                <a:off x="0" y="0"/>
                                <a:ext cx="279133" cy="9625"/>
                              </a:xfrm>
                              <a:prstGeom prst="line">
                                <a:avLst/>
                              </a:prstGeom>
                              <a:noFill/>
                              <a:ln w="28575" cap="flat" cmpd="sng" algn="ctr">
                                <a:solidFill>
                                  <a:srgbClr val="4472C4"/>
                                </a:solidFill>
                                <a:prstDash val="solid"/>
                                <a:miter lim="800000"/>
                              </a:ln>
                              <a:effectLst/>
                            </wps:spPr>
                            <wps:bodyPr/>
                          </wps:wsp>
                        </a:graphicData>
                      </a:graphic>
                    </wp:anchor>
                  </w:drawing>
                </mc:Choice>
                <mc:Fallback>
                  <w:pict>
                    <v:line w14:anchorId="1C5128AD" id="Connecteur droit 56" o:spid="_x0000_s1026" style="position:absolute;z-index:251806720;visibility:visible;mso-wrap-style:square;mso-wrap-distance-left:9pt;mso-wrap-distance-top:0;mso-wrap-distance-right:9pt;mso-wrap-distance-bottom:0;mso-position-horizontal:absolute;mso-position-horizontal-relative:text;mso-position-vertical:absolute;mso-position-vertical-relative:text" from="-3.1pt,10.2pt" to="18.9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" strokecolor="#4472c4" strokeweight="2.25pt">
                      <v:stroke joinstyle="miter"/>
                    </v:line>
                  </w:pict>
                </mc:Fallback>
              </mc:AlternateContent>
            </w:r>
          </w:p>
        </w:tc>
        <w:tc>
          <w:tcPr>
            <w:tcW w:w="190" w:type="pct"/>
            <w:shd w:val="clear" w:color="auto" w:fill="auto"/>
          </w:tcPr>
          <w:p w14:paraId="4FF8C8C2" w14:textId="77777777" w:rsidR="001C66FE" w:rsidRPr="00906A9F"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1" w:type="pct"/>
            <w:shd w:val="clear" w:color="auto" w:fill="auto"/>
          </w:tcPr>
          <w:p w14:paraId="163A8B2D" w14:textId="77777777" w:rsidR="001C66FE" w:rsidRPr="00906A9F"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0" w:type="pct"/>
            <w:shd w:val="clear" w:color="auto" w:fill="auto"/>
          </w:tcPr>
          <w:p w14:paraId="5EFA08E0" w14:textId="77777777" w:rsidR="001C66FE" w:rsidRPr="00906A9F"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0" w:type="pct"/>
            <w:shd w:val="clear" w:color="auto" w:fill="auto"/>
          </w:tcPr>
          <w:p w14:paraId="0792081A" w14:textId="77777777" w:rsidR="001C66FE" w:rsidRPr="00906A9F"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1" w:type="pct"/>
            <w:shd w:val="clear" w:color="auto" w:fill="auto"/>
          </w:tcPr>
          <w:p w14:paraId="084D90BC" w14:textId="77777777" w:rsidR="001C66FE" w:rsidRPr="00906A9F"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0" w:type="pct"/>
            <w:shd w:val="clear" w:color="auto" w:fill="auto"/>
          </w:tcPr>
          <w:p w14:paraId="22B6341F" w14:textId="77777777" w:rsidR="001C66FE" w:rsidRPr="00906A9F"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0" w:type="pct"/>
            <w:shd w:val="clear" w:color="auto" w:fill="auto"/>
          </w:tcPr>
          <w:p w14:paraId="42FA491A" w14:textId="77777777" w:rsidR="001C66FE" w:rsidRPr="00906A9F"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1" w:type="pct"/>
            <w:shd w:val="clear" w:color="auto" w:fill="auto"/>
          </w:tcPr>
          <w:p w14:paraId="16D33AFF" w14:textId="77777777" w:rsidR="001C66FE" w:rsidRPr="00906A9F"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0" w:type="pct"/>
            <w:shd w:val="clear" w:color="auto" w:fill="auto"/>
          </w:tcPr>
          <w:p w14:paraId="408B063A" w14:textId="77777777" w:rsidR="001C66FE" w:rsidRPr="00906A9F"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0" w:type="pct"/>
            <w:shd w:val="clear" w:color="auto" w:fill="auto"/>
          </w:tcPr>
          <w:p w14:paraId="307AC4C0" w14:textId="77777777" w:rsidR="001C66FE" w:rsidRPr="00906A9F"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0" w:type="pct"/>
            <w:shd w:val="clear" w:color="auto" w:fill="auto"/>
          </w:tcPr>
          <w:p w14:paraId="70DABFE1" w14:textId="77777777" w:rsidR="001C66FE" w:rsidRPr="00906A9F"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r>
      <w:tr w:rsidR="006828F5" w:rsidRPr="00576F30" w14:paraId="1397C0D2" w14:textId="13001B8B" w:rsidTr="00F432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7" w:type="pct"/>
            <w:shd w:val="clear" w:color="auto" w:fill="auto"/>
            <w:vAlign w:val="center"/>
          </w:tcPr>
          <w:p w14:paraId="6C37F8C3" w14:textId="0D6C2083" w:rsidR="001C66FE" w:rsidRPr="00E907B6" w:rsidRDefault="001C66FE" w:rsidP="001C66FE">
            <w:pPr>
              <w:jc w:val="both"/>
              <w:rPr>
                <w:rFonts w:asciiTheme="minorHAnsi" w:hAnsiTheme="minorHAnsi" w:cstheme="minorHAnsi"/>
                <w:b w:val="0"/>
                <w:bCs w:val="0"/>
                <w:sz w:val="16"/>
                <w:szCs w:val="16"/>
              </w:rPr>
            </w:pPr>
            <w:r w:rsidRPr="00E907B6">
              <w:rPr>
                <w:rFonts w:asciiTheme="minorHAnsi" w:hAnsiTheme="minorHAnsi" w:cstheme="minorHAnsi"/>
                <w:b w:val="0"/>
                <w:bCs w:val="0"/>
                <w:sz w:val="16"/>
                <w:szCs w:val="16"/>
              </w:rPr>
              <w:t>Vérifier que le mécanisme de gestion des plaintes reçoit et traite les plaintes pour s’assurer que les protocoles sont suivis à temps, en transmettant les plaintes vers un mécanisme établi pour examiner et traiter les plaintes de EAS/HS.</w:t>
            </w:r>
          </w:p>
        </w:tc>
        <w:tc>
          <w:tcPr>
            <w:tcW w:w="190" w:type="pct"/>
            <w:shd w:val="clear" w:color="auto" w:fill="4472C4" w:themeFill="accent1"/>
          </w:tcPr>
          <w:p w14:paraId="01963073" w14:textId="627A2562" w:rsidR="001C66FE" w:rsidRPr="00906A9F"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0" w:type="pct"/>
            <w:shd w:val="clear" w:color="auto" w:fill="4472C4" w:themeFill="accent1"/>
          </w:tcPr>
          <w:p w14:paraId="79CD58CE" w14:textId="77777777" w:rsidR="001C66FE" w:rsidRPr="00906A9F"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1" w:type="pct"/>
            <w:shd w:val="clear" w:color="auto" w:fill="4472C4" w:themeFill="accent1"/>
          </w:tcPr>
          <w:p w14:paraId="55D4DD68" w14:textId="77777777" w:rsidR="001C66FE" w:rsidRPr="00906A9F"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0" w:type="pct"/>
            <w:shd w:val="clear" w:color="auto" w:fill="4472C4" w:themeFill="accent1"/>
          </w:tcPr>
          <w:p w14:paraId="623ECCD9" w14:textId="02F90C6D" w:rsidR="001C66FE" w:rsidRPr="00906A9F" w:rsidRDefault="0041321B"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noProof/>
                <w:sz w:val="16"/>
                <w:szCs w:val="16"/>
              </w:rPr>
              <mc:AlternateContent>
                <mc:Choice Requires="wps">
                  <w:drawing>
                    <wp:anchor distT="0" distB="0" distL="114300" distR="114300" simplePos="0" relativeHeight="251808768" behindDoc="0" locked="0" layoutInCell="1" allowOverlap="1" wp14:anchorId="5B3ED829" wp14:editId="4EFBC2E3">
                      <wp:simplePos x="0" y="0"/>
                      <wp:positionH relativeFrom="column">
                        <wp:posOffset>-1078865</wp:posOffset>
                      </wp:positionH>
                      <wp:positionV relativeFrom="paragraph">
                        <wp:posOffset>117037</wp:posOffset>
                      </wp:positionV>
                      <wp:extent cx="4230220" cy="0"/>
                      <wp:effectExtent l="0" t="19050" r="37465" b="19050"/>
                      <wp:wrapNone/>
                      <wp:docPr id="57" name="Connecteur droit 57"/>
                      <wp:cNvGraphicFramePr/>
                      <a:graphic xmlns:a="http://schemas.openxmlformats.org/drawingml/2006/main">
                        <a:graphicData uri="http://schemas.microsoft.com/office/word/2010/wordprocessingShape">
                          <wps:wsp>
                            <wps:cNvCnPr/>
                            <wps:spPr>
                              <a:xfrm>
                                <a:off x="0" y="0"/>
                                <a:ext cx="4230220" cy="0"/>
                              </a:xfrm>
                              <a:prstGeom prst="line">
                                <a:avLst/>
                              </a:prstGeom>
                              <a:noFill/>
                              <a:ln w="28575"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180D3D" id="Connecteur droit 57" o:spid="_x0000_s1026" style="position:absolute;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95pt,9.2pt" to="248.1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" strokecolor="#4472c4" strokeweight="2.25pt">
                      <v:stroke joinstyle="miter"/>
                    </v:line>
                  </w:pict>
                </mc:Fallback>
              </mc:AlternateContent>
            </w:r>
          </w:p>
        </w:tc>
        <w:tc>
          <w:tcPr>
            <w:tcW w:w="190" w:type="pct"/>
            <w:shd w:val="clear" w:color="auto" w:fill="4472C4" w:themeFill="accent1"/>
          </w:tcPr>
          <w:p w14:paraId="062D6044" w14:textId="77777777" w:rsidR="001C66FE" w:rsidRPr="00906A9F"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1" w:type="pct"/>
            <w:shd w:val="clear" w:color="auto" w:fill="4472C4" w:themeFill="accent1"/>
          </w:tcPr>
          <w:p w14:paraId="15D2D018" w14:textId="77777777" w:rsidR="001C66FE" w:rsidRPr="00906A9F"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0" w:type="pct"/>
            <w:shd w:val="clear" w:color="auto" w:fill="4472C4" w:themeFill="accent1"/>
          </w:tcPr>
          <w:p w14:paraId="5385F5D2" w14:textId="77777777" w:rsidR="001C66FE" w:rsidRPr="00906A9F"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0" w:type="pct"/>
            <w:shd w:val="clear" w:color="auto" w:fill="4472C4" w:themeFill="accent1"/>
          </w:tcPr>
          <w:p w14:paraId="55344F9B" w14:textId="77777777" w:rsidR="001C66FE" w:rsidRPr="00906A9F"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1" w:type="pct"/>
            <w:shd w:val="clear" w:color="auto" w:fill="4472C4" w:themeFill="accent1"/>
          </w:tcPr>
          <w:p w14:paraId="52DED0BD" w14:textId="77777777" w:rsidR="001C66FE" w:rsidRPr="00906A9F"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0" w:type="pct"/>
            <w:shd w:val="clear" w:color="auto" w:fill="4472C4" w:themeFill="accent1"/>
          </w:tcPr>
          <w:p w14:paraId="48FABDEC" w14:textId="77777777" w:rsidR="001C66FE" w:rsidRPr="00906A9F"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0" w:type="pct"/>
            <w:shd w:val="clear" w:color="auto" w:fill="4472C4" w:themeFill="accent1"/>
          </w:tcPr>
          <w:p w14:paraId="5654E9B7" w14:textId="77777777" w:rsidR="001C66FE" w:rsidRPr="00906A9F"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0" w:type="pct"/>
            <w:shd w:val="clear" w:color="auto" w:fill="4472C4" w:themeFill="accent1"/>
          </w:tcPr>
          <w:p w14:paraId="1296E94D" w14:textId="77777777" w:rsidR="001C66FE" w:rsidRPr="00906A9F"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r>
      <w:tr w:rsidR="006828F5" w:rsidRPr="00576F30" w14:paraId="15F0EC0F" w14:textId="77777777" w:rsidTr="00F43218">
        <w:tc>
          <w:tcPr>
            <w:cnfStyle w:val="001000000000" w:firstRow="0" w:lastRow="0" w:firstColumn="1" w:lastColumn="0" w:oddVBand="0" w:evenVBand="0" w:oddHBand="0" w:evenHBand="0" w:firstRowFirstColumn="0" w:firstRowLastColumn="0" w:lastRowFirstColumn="0" w:lastRowLastColumn="0"/>
            <w:tcW w:w="2717" w:type="pct"/>
            <w:shd w:val="clear" w:color="auto" w:fill="auto"/>
            <w:vAlign w:val="center"/>
          </w:tcPr>
          <w:p w14:paraId="083F472C" w14:textId="7BCD5301" w:rsidR="001C66FE" w:rsidRPr="00E907B6" w:rsidRDefault="001C66FE" w:rsidP="001C66FE">
            <w:pPr>
              <w:jc w:val="both"/>
              <w:rPr>
                <w:rFonts w:asciiTheme="minorHAnsi" w:hAnsiTheme="minorHAnsi" w:cstheme="minorHAnsi"/>
                <w:b w:val="0"/>
                <w:bCs w:val="0"/>
                <w:sz w:val="16"/>
                <w:szCs w:val="16"/>
              </w:rPr>
            </w:pPr>
            <w:r w:rsidRPr="00E907B6">
              <w:rPr>
                <w:rFonts w:asciiTheme="minorHAnsi" w:hAnsiTheme="minorHAnsi" w:cstheme="minorHAnsi"/>
                <w:b w:val="0"/>
                <w:bCs w:val="0"/>
                <w:sz w:val="16"/>
                <w:szCs w:val="16"/>
              </w:rPr>
              <w:t>S'assurer que les exigences du code de conduite sont clairement comprises par ceux qui signent</w:t>
            </w:r>
          </w:p>
        </w:tc>
        <w:tc>
          <w:tcPr>
            <w:tcW w:w="190" w:type="pct"/>
            <w:shd w:val="clear" w:color="auto" w:fill="4472C4" w:themeFill="accent1"/>
          </w:tcPr>
          <w:p w14:paraId="7E9A06A6" w14:textId="08FFF944" w:rsidR="001C66FE" w:rsidRPr="00906A9F"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0" w:type="pct"/>
            <w:shd w:val="clear" w:color="auto" w:fill="4472C4" w:themeFill="accent1"/>
          </w:tcPr>
          <w:p w14:paraId="75FDF9D3" w14:textId="77777777" w:rsidR="001C66FE" w:rsidRPr="00906A9F"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1" w:type="pct"/>
            <w:shd w:val="clear" w:color="auto" w:fill="4472C4" w:themeFill="accent1"/>
          </w:tcPr>
          <w:p w14:paraId="2B6606AB" w14:textId="77777777" w:rsidR="001C66FE" w:rsidRPr="00906A9F"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0" w:type="pct"/>
            <w:shd w:val="clear" w:color="auto" w:fill="4472C4" w:themeFill="accent1"/>
          </w:tcPr>
          <w:p w14:paraId="041AA112" w14:textId="5F0A5C79" w:rsidR="001C66FE" w:rsidRPr="00906A9F" w:rsidRDefault="0041321B"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noProof/>
                <w:sz w:val="16"/>
                <w:szCs w:val="16"/>
              </w:rPr>
              <mc:AlternateContent>
                <mc:Choice Requires="wps">
                  <w:drawing>
                    <wp:anchor distT="0" distB="0" distL="114300" distR="114300" simplePos="0" relativeHeight="251810816" behindDoc="0" locked="0" layoutInCell="1" allowOverlap="1" wp14:anchorId="6D88E25B" wp14:editId="0BE3DE5B">
                      <wp:simplePos x="0" y="0"/>
                      <wp:positionH relativeFrom="column">
                        <wp:posOffset>-1109601</wp:posOffset>
                      </wp:positionH>
                      <wp:positionV relativeFrom="paragraph">
                        <wp:posOffset>65154</wp:posOffset>
                      </wp:positionV>
                      <wp:extent cx="4230220" cy="0"/>
                      <wp:effectExtent l="0" t="19050" r="37465" b="19050"/>
                      <wp:wrapNone/>
                      <wp:docPr id="58" name="Connecteur droit 58"/>
                      <wp:cNvGraphicFramePr/>
                      <a:graphic xmlns:a="http://schemas.openxmlformats.org/drawingml/2006/main">
                        <a:graphicData uri="http://schemas.microsoft.com/office/word/2010/wordprocessingShape">
                          <wps:wsp>
                            <wps:cNvCnPr/>
                            <wps:spPr>
                              <a:xfrm>
                                <a:off x="0" y="0"/>
                                <a:ext cx="4230220" cy="0"/>
                              </a:xfrm>
                              <a:prstGeom prst="line">
                                <a:avLst/>
                              </a:prstGeom>
                              <a:noFill/>
                              <a:ln w="28575"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8491D72" id="Connecteur droit 58" o:spid="_x0000_s1026" style="position:absolute;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35pt,5.15pt" to="245.7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" strokecolor="#4472c4" strokeweight="2.25pt">
                      <v:stroke joinstyle="miter"/>
                    </v:line>
                  </w:pict>
                </mc:Fallback>
              </mc:AlternateContent>
            </w:r>
          </w:p>
        </w:tc>
        <w:tc>
          <w:tcPr>
            <w:tcW w:w="190" w:type="pct"/>
            <w:shd w:val="clear" w:color="auto" w:fill="4472C4" w:themeFill="accent1"/>
          </w:tcPr>
          <w:p w14:paraId="0CA1E5F1" w14:textId="77777777" w:rsidR="001C66FE" w:rsidRPr="00906A9F"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1" w:type="pct"/>
            <w:shd w:val="clear" w:color="auto" w:fill="4472C4" w:themeFill="accent1"/>
          </w:tcPr>
          <w:p w14:paraId="39FEFD15" w14:textId="77777777" w:rsidR="001C66FE" w:rsidRPr="00906A9F"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0" w:type="pct"/>
            <w:shd w:val="clear" w:color="auto" w:fill="4472C4" w:themeFill="accent1"/>
          </w:tcPr>
          <w:p w14:paraId="063FE0C1" w14:textId="77777777" w:rsidR="001C66FE" w:rsidRPr="00906A9F"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0" w:type="pct"/>
            <w:shd w:val="clear" w:color="auto" w:fill="4472C4" w:themeFill="accent1"/>
          </w:tcPr>
          <w:p w14:paraId="5B9E0296" w14:textId="77777777" w:rsidR="001C66FE" w:rsidRPr="00906A9F"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1" w:type="pct"/>
            <w:shd w:val="clear" w:color="auto" w:fill="4472C4" w:themeFill="accent1"/>
          </w:tcPr>
          <w:p w14:paraId="57D6105A" w14:textId="77777777" w:rsidR="001C66FE" w:rsidRPr="00906A9F"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0" w:type="pct"/>
            <w:shd w:val="clear" w:color="auto" w:fill="4472C4" w:themeFill="accent1"/>
          </w:tcPr>
          <w:p w14:paraId="4A3E410F" w14:textId="77777777" w:rsidR="001C66FE" w:rsidRPr="00906A9F"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0" w:type="pct"/>
            <w:shd w:val="clear" w:color="auto" w:fill="4472C4" w:themeFill="accent1"/>
          </w:tcPr>
          <w:p w14:paraId="5152B9A9" w14:textId="77777777" w:rsidR="001C66FE" w:rsidRPr="00906A9F"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0" w:type="pct"/>
            <w:shd w:val="clear" w:color="auto" w:fill="4472C4" w:themeFill="accent1"/>
          </w:tcPr>
          <w:p w14:paraId="6DA960BC" w14:textId="77777777" w:rsidR="001C66FE" w:rsidRPr="00906A9F"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r>
      <w:tr w:rsidR="006828F5" w:rsidRPr="00576F30" w14:paraId="20B39F77" w14:textId="77777777" w:rsidTr="00F432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7" w:type="pct"/>
            <w:shd w:val="clear" w:color="auto" w:fill="auto"/>
            <w:vAlign w:val="center"/>
          </w:tcPr>
          <w:p w14:paraId="569CB452" w14:textId="4ABE6048" w:rsidR="001C66FE" w:rsidRPr="00E907B6" w:rsidRDefault="001C66FE" w:rsidP="001C66FE">
            <w:pPr>
              <w:jc w:val="both"/>
              <w:rPr>
                <w:rFonts w:asciiTheme="minorHAnsi" w:hAnsiTheme="minorHAnsi" w:cstheme="minorHAnsi"/>
                <w:b w:val="0"/>
                <w:bCs w:val="0"/>
                <w:sz w:val="16"/>
                <w:szCs w:val="16"/>
              </w:rPr>
            </w:pPr>
            <w:r w:rsidRPr="00E907B6">
              <w:rPr>
                <w:rFonts w:asciiTheme="minorHAnsi" w:hAnsiTheme="minorHAnsi" w:cstheme="minorHAnsi"/>
                <w:b w:val="0"/>
                <w:bCs w:val="0"/>
                <w:sz w:val="16"/>
                <w:szCs w:val="16"/>
              </w:rPr>
              <w:t xml:space="preserve">Faire signer les </w:t>
            </w:r>
            <w:proofErr w:type="spellStart"/>
            <w:r w:rsidRPr="00E907B6">
              <w:rPr>
                <w:rFonts w:asciiTheme="minorHAnsi" w:hAnsiTheme="minorHAnsi" w:cstheme="minorHAnsi"/>
                <w:b w:val="0"/>
                <w:bCs w:val="0"/>
                <w:sz w:val="16"/>
                <w:szCs w:val="16"/>
              </w:rPr>
              <w:t>CdC</w:t>
            </w:r>
            <w:proofErr w:type="spellEnd"/>
            <w:r>
              <w:t xml:space="preserve"> </w:t>
            </w:r>
            <w:r w:rsidRPr="00E907B6">
              <w:rPr>
                <w:rFonts w:asciiTheme="minorHAnsi" w:hAnsiTheme="minorHAnsi" w:cstheme="minorHAnsi"/>
                <w:b w:val="0"/>
                <w:bCs w:val="0"/>
                <w:sz w:val="16"/>
                <w:szCs w:val="16"/>
              </w:rPr>
              <w:t>par toutes les personnes physiquement présentes sur le site du projet.</w:t>
            </w:r>
          </w:p>
        </w:tc>
        <w:tc>
          <w:tcPr>
            <w:tcW w:w="190" w:type="pct"/>
            <w:shd w:val="clear" w:color="auto" w:fill="4472C4" w:themeFill="accent1"/>
          </w:tcPr>
          <w:p w14:paraId="54BE8275" w14:textId="17859923" w:rsidR="001C66FE" w:rsidRPr="00906A9F"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b/>
                <w:bCs/>
                <w:noProof/>
                <w:sz w:val="16"/>
                <w:szCs w:val="16"/>
              </w:rPr>
              <mc:AlternateContent>
                <mc:Choice Requires="wps">
                  <w:drawing>
                    <wp:anchor distT="0" distB="0" distL="114300" distR="114300" simplePos="0" relativeHeight="251768832" behindDoc="0" locked="0" layoutInCell="1" allowOverlap="1" wp14:anchorId="574FFB3D" wp14:editId="01704A13">
                      <wp:simplePos x="0" y="0"/>
                      <wp:positionH relativeFrom="column">
                        <wp:posOffset>-73890</wp:posOffset>
                      </wp:positionH>
                      <wp:positionV relativeFrom="paragraph">
                        <wp:posOffset>60325</wp:posOffset>
                      </wp:positionV>
                      <wp:extent cx="4292700" cy="9625"/>
                      <wp:effectExtent l="19050" t="19050" r="31750" b="28575"/>
                      <wp:wrapNone/>
                      <wp:docPr id="34" name="Connecteur droit 34"/>
                      <wp:cNvGraphicFramePr/>
                      <a:graphic xmlns:a="http://schemas.openxmlformats.org/drawingml/2006/main">
                        <a:graphicData uri="http://schemas.microsoft.com/office/word/2010/wordprocessingShape">
                          <wps:wsp>
                            <wps:cNvCnPr/>
                            <wps:spPr>
                              <a:xfrm flipV="1">
                                <a:off x="0" y="0"/>
                                <a:ext cx="4292700" cy="9625"/>
                              </a:xfrm>
                              <a:prstGeom prst="line">
                                <a:avLst/>
                              </a:prstGeom>
                              <a:noFill/>
                              <a:ln w="28575" cap="flat" cmpd="sng" algn="ctr">
                                <a:solidFill>
                                  <a:srgbClr val="4472C4"/>
                                </a:solidFill>
                                <a:prstDash val="solid"/>
                                <a:miter lim="800000"/>
                              </a:ln>
                              <a:effectLst/>
                            </wps:spPr>
                            <wps:bodyPr/>
                          </wps:wsp>
                        </a:graphicData>
                      </a:graphic>
                    </wp:anchor>
                  </w:drawing>
                </mc:Choice>
                <mc:Fallback>
                  <w:pict>
                    <v:line w14:anchorId="27EFBD93" id="Connecteur droit 34" o:spid="_x0000_s1026" style="position:absolute;flip:y;z-index:251768832;visibility:visible;mso-wrap-style:square;mso-wrap-distance-left:9pt;mso-wrap-distance-top:0;mso-wrap-distance-right:9pt;mso-wrap-distance-bottom:0;mso-position-horizontal:absolute;mso-position-horizontal-relative:text;mso-position-vertical:absolute;mso-position-vertical-relative:text" from="-5.8pt,4.75pt" to="332.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" strokecolor="#4472c4" strokeweight="2.25pt">
                      <v:stroke joinstyle="miter"/>
                    </v:line>
                  </w:pict>
                </mc:Fallback>
              </mc:AlternateContent>
            </w:r>
          </w:p>
        </w:tc>
        <w:tc>
          <w:tcPr>
            <w:tcW w:w="190" w:type="pct"/>
            <w:shd w:val="clear" w:color="auto" w:fill="4472C4" w:themeFill="accent1"/>
          </w:tcPr>
          <w:p w14:paraId="2B9FA616" w14:textId="27342BEB" w:rsidR="001C66FE" w:rsidRPr="00906A9F"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1" w:type="pct"/>
            <w:shd w:val="clear" w:color="auto" w:fill="4472C4" w:themeFill="accent1"/>
          </w:tcPr>
          <w:p w14:paraId="26B35CD5" w14:textId="77777777" w:rsidR="001C66FE" w:rsidRPr="00906A9F"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0" w:type="pct"/>
            <w:shd w:val="clear" w:color="auto" w:fill="4472C4" w:themeFill="accent1"/>
          </w:tcPr>
          <w:p w14:paraId="49FD0BC1" w14:textId="77777777" w:rsidR="001C66FE" w:rsidRPr="00906A9F"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0" w:type="pct"/>
            <w:shd w:val="clear" w:color="auto" w:fill="4472C4" w:themeFill="accent1"/>
          </w:tcPr>
          <w:p w14:paraId="0BB8C3AF" w14:textId="77777777" w:rsidR="001C66FE" w:rsidRPr="00906A9F"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1" w:type="pct"/>
            <w:shd w:val="clear" w:color="auto" w:fill="4472C4" w:themeFill="accent1"/>
          </w:tcPr>
          <w:p w14:paraId="4A37B883" w14:textId="77777777" w:rsidR="001C66FE" w:rsidRPr="00906A9F"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0" w:type="pct"/>
            <w:shd w:val="clear" w:color="auto" w:fill="4472C4" w:themeFill="accent1"/>
          </w:tcPr>
          <w:p w14:paraId="56AE4C4F" w14:textId="77777777" w:rsidR="001C66FE" w:rsidRPr="00906A9F"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0" w:type="pct"/>
            <w:shd w:val="clear" w:color="auto" w:fill="4472C4" w:themeFill="accent1"/>
          </w:tcPr>
          <w:p w14:paraId="77B260EA" w14:textId="77777777" w:rsidR="001C66FE" w:rsidRPr="00906A9F"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1" w:type="pct"/>
            <w:shd w:val="clear" w:color="auto" w:fill="4472C4" w:themeFill="accent1"/>
          </w:tcPr>
          <w:p w14:paraId="113CF8A2" w14:textId="77777777" w:rsidR="001C66FE" w:rsidRPr="00906A9F"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0" w:type="pct"/>
            <w:shd w:val="clear" w:color="auto" w:fill="4472C4" w:themeFill="accent1"/>
          </w:tcPr>
          <w:p w14:paraId="6B1B09A2" w14:textId="77777777" w:rsidR="001C66FE" w:rsidRPr="00906A9F"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0" w:type="pct"/>
            <w:shd w:val="clear" w:color="auto" w:fill="4472C4" w:themeFill="accent1"/>
          </w:tcPr>
          <w:p w14:paraId="074D8131" w14:textId="77777777" w:rsidR="001C66FE" w:rsidRPr="00906A9F"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0" w:type="pct"/>
            <w:shd w:val="clear" w:color="auto" w:fill="4472C4" w:themeFill="accent1"/>
          </w:tcPr>
          <w:p w14:paraId="4361F9A9" w14:textId="77777777" w:rsidR="001C66FE" w:rsidRPr="00906A9F"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r>
      <w:tr w:rsidR="001C66FE" w:rsidRPr="00576F30" w14:paraId="78FD1428" w14:textId="77777777" w:rsidTr="00F43218">
        <w:tc>
          <w:tcPr>
            <w:cnfStyle w:val="001000000000" w:firstRow="0" w:lastRow="0" w:firstColumn="1" w:lastColumn="0" w:oddVBand="0" w:evenVBand="0" w:oddHBand="0" w:evenHBand="0" w:firstRowFirstColumn="0" w:firstRowLastColumn="0" w:lastRowFirstColumn="0" w:lastRowLastColumn="0"/>
            <w:tcW w:w="2717" w:type="pct"/>
            <w:shd w:val="clear" w:color="auto" w:fill="auto"/>
            <w:vAlign w:val="center"/>
          </w:tcPr>
          <w:p w14:paraId="25F94E41" w14:textId="13E6A2D1" w:rsidR="001C66FE" w:rsidRPr="00E907B6" w:rsidRDefault="001C66FE" w:rsidP="001C66FE">
            <w:pPr>
              <w:jc w:val="both"/>
              <w:rPr>
                <w:rFonts w:asciiTheme="minorHAnsi" w:hAnsiTheme="minorHAnsi" w:cstheme="minorHAnsi"/>
                <w:b w:val="0"/>
                <w:bCs w:val="0"/>
                <w:sz w:val="16"/>
                <w:szCs w:val="16"/>
              </w:rPr>
            </w:pPr>
            <w:r w:rsidRPr="00E907B6">
              <w:rPr>
                <w:rFonts w:asciiTheme="minorHAnsi" w:hAnsiTheme="minorHAnsi" w:cstheme="minorHAnsi"/>
                <w:b w:val="0"/>
                <w:bCs w:val="0"/>
                <w:sz w:val="16"/>
                <w:szCs w:val="16"/>
              </w:rPr>
              <w:t xml:space="preserve">Former le personnel relevant du projet sur les obligations de comportement en vertu des </w:t>
            </w:r>
            <w:proofErr w:type="spellStart"/>
            <w:r w:rsidRPr="00E907B6">
              <w:rPr>
                <w:rFonts w:asciiTheme="minorHAnsi" w:hAnsiTheme="minorHAnsi" w:cstheme="minorHAnsi"/>
                <w:b w:val="0"/>
                <w:bCs w:val="0"/>
                <w:sz w:val="16"/>
                <w:szCs w:val="16"/>
              </w:rPr>
              <w:t>CdC</w:t>
            </w:r>
            <w:proofErr w:type="spellEnd"/>
            <w:r w:rsidRPr="00E907B6">
              <w:rPr>
                <w:rFonts w:asciiTheme="minorHAnsi" w:hAnsiTheme="minorHAnsi" w:cstheme="minorHAnsi"/>
                <w:b w:val="0"/>
                <w:bCs w:val="0"/>
                <w:sz w:val="16"/>
                <w:szCs w:val="16"/>
              </w:rPr>
              <w:t>.</w:t>
            </w:r>
          </w:p>
        </w:tc>
        <w:tc>
          <w:tcPr>
            <w:tcW w:w="190" w:type="pct"/>
            <w:shd w:val="clear" w:color="auto" w:fill="4472C4" w:themeFill="accent1"/>
          </w:tcPr>
          <w:p w14:paraId="683BEC07" w14:textId="5A8A323B" w:rsidR="001C66FE" w:rsidRPr="00906A9F"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noProof/>
                <w:sz w:val="16"/>
                <w:szCs w:val="16"/>
              </w:rPr>
              <mc:AlternateContent>
                <mc:Choice Requires="wps">
                  <w:drawing>
                    <wp:anchor distT="0" distB="0" distL="114300" distR="114300" simplePos="0" relativeHeight="251769856" behindDoc="0" locked="0" layoutInCell="1" allowOverlap="1" wp14:anchorId="4EF3E7D1" wp14:editId="68627699">
                      <wp:simplePos x="0" y="0"/>
                      <wp:positionH relativeFrom="column">
                        <wp:posOffset>-46739</wp:posOffset>
                      </wp:positionH>
                      <wp:positionV relativeFrom="paragraph">
                        <wp:posOffset>71568</wp:posOffset>
                      </wp:positionV>
                      <wp:extent cx="327259" cy="0"/>
                      <wp:effectExtent l="0" t="19050" r="34925" b="19050"/>
                      <wp:wrapNone/>
                      <wp:docPr id="35" name="Connecteur droit 35"/>
                      <wp:cNvGraphicFramePr/>
                      <a:graphic xmlns:a="http://schemas.openxmlformats.org/drawingml/2006/main">
                        <a:graphicData uri="http://schemas.microsoft.com/office/word/2010/wordprocessingShape">
                          <wps:wsp>
                            <wps:cNvCnPr/>
                            <wps:spPr>
                              <a:xfrm>
                                <a:off x="0" y="0"/>
                                <a:ext cx="327259" cy="0"/>
                              </a:xfrm>
                              <a:prstGeom prst="line">
                                <a:avLst/>
                              </a:prstGeom>
                              <a:noFill/>
                              <a:ln w="28575" cap="flat" cmpd="sng" algn="ctr">
                                <a:solidFill>
                                  <a:srgbClr val="4472C4"/>
                                </a:solidFill>
                                <a:prstDash val="solid"/>
                                <a:miter lim="800000"/>
                              </a:ln>
                              <a:effectLst/>
                            </wps:spPr>
                            <wps:bodyPr/>
                          </wps:wsp>
                        </a:graphicData>
                      </a:graphic>
                    </wp:anchor>
                  </w:drawing>
                </mc:Choice>
                <mc:Fallback>
                  <w:pict>
                    <v:line w14:anchorId="6C8F8C44" id="Connecteur droit 35" o:spid="_x0000_s1026" style="position:absolute;z-index:251769856;visibility:visible;mso-wrap-style:square;mso-wrap-distance-left:9pt;mso-wrap-distance-top:0;mso-wrap-distance-right:9pt;mso-wrap-distance-bottom:0;mso-position-horizontal:absolute;mso-position-horizontal-relative:text;mso-position-vertical:absolute;mso-position-vertical-relative:text" from="-3.7pt,5.65pt" to="22.0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" strokecolor="#4472c4" strokeweight="2.25pt">
                      <v:stroke joinstyle="miter"/>
                    </v:line>
                  </w:pict>
                </mc:Fallback>
              </mc:AlternateContent>
            </w:r>
          </w:p>
        </w:tc>
        <w:tc>
          <w:tcPr>
            <w:tcW w:w="190" w:type="pct"/>
            <w:shd w:val="clear" w:color="auto" w:fill="auto"/>
          </w:tcPr>
          <w:p w14:paraId="5DDAAF45" w14:textId="37475294" w:rsidR="001C66FE" w:rsidRPr="00906A9F"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1" w:type="pct"/>
            <w:shd w:val="clear" w:color="auto" w:fill="4472C4" w:themeFill="accent1"/>
          </w:tcPr>
          <w:p w14:paraId="2982C508" w14:textId="246CB109" w:rsidR="001C66FE" w:rsidRPr="00906A9F"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noProof/>
                <w:sz w:val="16"/>
                <w:szCs w:val="16"/>
              </w:rPr>
              <mc:AlternateContent>
                <mc:Choice Requires="wps">
                  <w:drawing>
                    <wp:anchor distT="0" distB="0" distL="114300" distR="114300" simplePos="0" relativeHeight="251770880" behindDoc="0" locked="0" layoutInCell="1" allowOverlap="1" wp14:anchorId="78D07DDC" wp14:editId="53FDF508">
                      <wp:simplePos x="0" y="0"/>
                      <wp:positionH relativeFrom="column">
                        <wp:posOffset>-55437</wp:posOffset>
                      </wp:positionH>
                      <wp:positionV relativeFrom="paragraph">
                        <wp:posOffset>48516</wp:posOffset>
                      </wp:positionV>
                      <wp:extent cx="327259" cy="0"/>
                      <wp:effectExtent l="0" t="19050" r="34925" b="19050"/>
                      <wp:wrapNone/>
                      <wp:docPr id="36" name="Connecteur droit 36"/>
                      <wp:cNvGraphicFramePr/>
                      <a:graphic xmlns:a="http://schemas.openxmlformats.org/drawingml/2006/main">
                        <a:graphicData uri="http://schemas.microsoft.com/office/word/2010/wordprocessingShape">
                          <wps:wsp>
                            <wps:cNvCnPr/>
                            <wps:spPr>
                              <a:xfrm>
                                <a:off x="0" y="0"/>
                                <a:ext cx="327259" cy="0"/>
                              </a:xfrm>
                              <a:prstGeom prst="line">
                                <a:avLst/>
                              </a:prstGeom>
                              <a:noFill/>
                              <a:ln w="28575" cap="flat" cmpd="sng" algn="ctr">
                                <a:solidFill>
                                  <a:srgbClr val="4472C4"/>
                                </a:solidFill>
                                <a:prstDash val="solid"/>
                                <a:miter lim="800000"/>
                              </a:ln>
                              <a:effectLst/>
                            </wps:spPr>
                            <wps:bodyPr/>
                          </wps:wsp>
                        </a:graphicData>
                      </a:graphic>
                    </wp:anchor>
                  </w:drawing>
                </mc:Choice>
                <mc:Fallback>
                  <w:pict>
                    <v:line w14:anchorId="7AA4D411" id="Connecteur droit 36" o:spid="_x0000_s1026" style="position:absolute;z-index:251770880;visibility:visible;mso-wrap-style:square;mso-wrap-distance-left:9pt;mso-wrap-distance-top:0;mso-wrap-distance-right:9pt;mso-wrap-distance-bottom:0;mso-position-horizontal:absolute;mso-position-horizontal-relative:text;mso-position-vertical:absolute;mso-position-vertical-relative:text" from="-4.35pt,3.8pt" to="21.4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" strokecolor="#4472c4" strokeweight="2.25pt">
                      <v:stroke joinstyle="miter"/>
                    </v:line>
                  </w:pict>
                </mc:Fallback>
              </mc:AlternateContent>
            </w:r>
          </w:p>
        </w:tc>
        <w:tc>
          <w:tcPr>
            <w:tcW w:w="190" w:type="pct"/>
            <w:shd w:val="clear" w:color="auto" w:fill="auto"/>
          </w:tcPr>
          <w:p w14:paraId="18CD8B04" w14:textId="77777777" w:rsidR="001C66FE" w:rsidRPr="00906A9F"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0" w:type="pct"/>
            <w:shd w:val="clear" w:color="auto" w:fill="4472C4" w:themeFill="accent1"/>
          </w:tcPr>
          <w:p w14:paraId="205ADA64" w14:textId="2679957A" w:rsidR="001C66FE" w:rsidRPr="00906A9F"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noProof/>
                <w:sz w:val="16"/>
                <w:szCs w:val="16"/>
              </w:rPr>
              <mc:AlternateContent>
                <mc:Choice Requires="wps">
                  <w:drawing>
                    <wp:anchor distT="0" distB="0" distL="114300" distR="114300" simplePos="0" relativeHeight="251771904" behindDoc="0" locked="0" layoutInCell="1" allowOverlap="1" wp14:anchorId="2168415D" wp14:editId="2FC41873">
                      <wp:simplePos x="0" y="0"/>
                      <wp:positionH relativeFrom="column">
                        <wp:posOffset>-46451</wp:posOffset>
                      </wp:positionH>
                      <wp:positionV relativeFrom="paragraph">
                        <wp:posOffset>71669</wp:posOffset>
                      </wp:positionV>
                      <wp:extent cx="305499" cy="0"/>
                      <wp:effectExtent l="0" t="19050" r="37465" b="19050"/>
                      <wp:wrapNone/>
                      <wp:docPr id="37" name="Connecteur droit 37"/>
                      <wp:cNvGraphicFramePr/>
                      <a:graphic xmlns:a="http://schemas.openxmlformats.org/drawingml/2006/main">
                        <a:graphicData uri="http://schemas.microsoft.com/office/word/2010/wordprocessingShape">
                          <wps:wsp>
                            <wps:cNvCnPr/>
                            <wps:spPr>
                              <a:xfrm flipV="1">
                                <a:off x="0" y="0"/>
                                <a:ext cx="305499" cy="0"/>
                              </a:xfrm>
                              <a:prstGeom prst="line">
                                <a:avLst/>
                              </a:prstGeom>
                              <a:noFill/>
                              <a:ln w="28575"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B99BF06" id="Connecteur droit 37" o:spid="_x0000_s1026" style="position:absolute;flip: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pt,5.65pt" to="20.4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" strokecolor="#4472c4" strokeweight="2.25pt">
                      <v:stroke joinstyle="miter"/>
                    </v:line>
                  </w:pict>
                </mc:Fallback>
              </mc:AlternateContent>
            </w:r>
          </w:p>
        </w:tc>
        <w:tc>
          <w:tcPr>
            <w:tcW w:w="191" w:type="pct"/>
            <w:shd w:val="clear" w:color="auto" w:fill="auto"/>
          </w:tcPr>
          <w:p w14:paraId="5879022C" w14:textId="77777777" w:rsidR="001C66FE" w:rsidRPr="00906A9F"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0" w:type="pct"/>
            <w:shd w:val="clear" w:color="auto" w:fill="4472C4" w:themeFill="accent1"/>
          </w:tcPr>
          <w:p w14:paraId="355535A4" w14:textId="1C58D152" w:rsidR="001C66FE" w:rsidRPr="00906A9F"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noProof/>
                <w:sz w:val="16"/>
                <w:szCs w:val="16"/>
              </w:rPr>
              <mc:AlternateContent>
                <mc:Choice Requires="wps">
                  <w:drawing>
                    <wp:anchor distT="0" distB="0" distL="114300" distR="114300" simplePos="0" relativeHeight="251772928" behindDoc="0" locked="0" layoutInCell="1" allowOverlap="1" wp14:anchorId="1662F967" wp14:editId="6F77AF93">
                      <wp:simplePos x="0" y="0"/>
                      <wp:positionH relativeFrom="column">
                        <wp:posOffset>-3047</wp:posOffset>
                      </wp:positionH>
                      <wp:positionV relativeFrom="paragraph">
                        <wp:posOffset>52198</wp:posOffset>
                      </wp:positionV>
                      <wp:extent cx="279133" cy="9625"/>
                      <wp:effectExtent l="19050" t="19050" r="26035" b="28575"/>
                      <wp:wrapNone/>
                      <wp:docPr id="38" name="Connecteur droit 38"/>
                      <wp:cNvGraphicFramePr/>
                      <a:graphic xmlns:a="http://schemas.openxmlformats.org/drawingml/2006/main">
                        <a:graphicData uri="http://schemas.microsoft.com/office/word/2010/wordprocessingShape">
                          <wps:wsp>
                            <wps:cNvCnPr/>
                            <wps:spPr>
                              <a:xfrm>
                                <a:off x="0" y="0"/>
                                <a:ext cx="279133" cy="9625"/>
                              </a:xfrm>
                              <a:prstGeom prst="line">
                                <a:avLst/>
                              </a:prstGeom>
                              <a:noFill/>
                              <a:ln w="28575" cap="flat" cmpd="sng" algn="ctr">
                                <a:solidFill>
                                  <a:srgbClr val="4472C4"/>
                                </a:solidFill>
                                <a:prstDash val="solid"/>
                                <a:miter lim="800000"/>
                              </a:ln>
                              <a:effectLst/>
                            </wps:spPr>
                            <wps:bodyPr/>
                          </wps:wsp>
                        </a:graphicData>
                      </a:graphic>
                    </wp:anchor>
                  </w:drawing>
                </mc:Choice>
                <mc:Fallback>
                  <w:pict>
                    <v:line w14:anchorId="631E2E33" id="Connecteur droit 38" o:spid="_x0000_s1026" style="position:absolute;z-index:251772928;visibility:visible;mso-wrap-style:square;mso-wrap-distance-left:9pt;mso-wrap-distance-top:0;mso-wrap-distance-right:9pt;mso-wrap-distance-bottom:0;mso-position-horizontal:absolute;mso-position-horizontal-relative:text;mso-position-vertical:absolute;mso-position-vertical-relative:text" from="-.25pt,4.1pt" to="21.7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" strokecolor="#4472c4" strokeweight="2.25pt">
                      <v:stroke joinstyle="miter"/>
                    </v:line>
                  </w:pict>
                </mc:Fallback>
              </mc:AlternateContent>
            </w:r>
          </w:p>
        </w:tc>
        <w:tc>
          <w:tcPr>
            <w:tcW w:w="190" w:type="pct"/>
            <w:shd w:val="clear" w:color="auto" w:fill="auto"/>
          </w:tcPr>
          <w:p w14:paraId="20F79E62" w14:textId="77777777" w:rsidR="001C66FE" w:rsidRPr="00906A9F"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1" w:type="pct"/>
            <w:shd w:val="clear" w:color="auto" w:fill="4472C4" w:themeFill="accent1"/>
          </w:tcPr>
          <w:p w14:paraId="5683EC38" w14:textId="43B51D54" w:rsidR="001C66FE" w:rsidRPr="00906A9F"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noProof/>
                <w:sz w:val="16"/>
                <w:szCs w:val="16"/>
              </w:rPr>
              <mc:AlternateContent>
                <mc:Choice Requires="wps">
                  <w:drawing>
                    <wp:anchor distT="0" distB="0" distL="114300" distR="114300" simplePos="0" relativeHeight="251773952" behindDoc="0" locked="0" layoutInCell="1" allowOverlap="1" wp14:anchorId="1632E653" wp14:editId="7BB36944">
                      <wp:simplePos x="0" y="0"/>
                      <wp:positionH relativeFrom="column">
                        <wp:posOffset>-33276</wp:posOffset>
                      </wp:positionH>
                      <wp:positionV relativeFrom="paragraph">
                        <wp:posOffset>55880</wp:posOffset>
                      </wp:positionV>
                      <wp:extent cx="279133" cy="9625"/>
                      <wp:effectExtent l="19050" t="19050" r="26035" b="28575"/>
                      <wp:wrapNone/>
                      <wp:docPr id="39" name="Connecteur droit 39"/>
                      <wp:cNvGraphicFramePr/>
                      <a:graphic xmlns:a="http://schemas.openxmlformats.org/drawingml/2006/main">
                        <a:graphicData uri="http://schemas.microsoft.com/office/word/2010/wordprocessingShape">
                          <wps:wsp>
                            <wps:cNvCnPr/>
                            <wps:spPr>
                              <a:xfrm>
                                <a:off x="0" y="0"/>
                                <a:ext cx="279133" cy="9625"/>
                              </a:xfrm>
                              <a:prstGeom prst="line">
                                <a:avLst/>
                              </a:prstGeom>
                              <a:noFill/>
                              <a:ln w="28575" cap="flat" cmpd="sng" algn="ctr">
                                <a:solidFill>
                                  <a:srgbClr val="4472C4"/>
                                </a:solidFill>
                                <a:prstDash val="solid"/>
                                <a:miter lim="800000"/>
                              </a:ln>
                              <a:effectLst/>
                            </wps:spPr>
                            <wps:bodyPr/>
                          </wps:wsp>
                        </a:graphicData>
                      </a:graphic>
                    </wp:anchor>
                  </w:drawing>
                </mc:Choice>
                <mc:Fallback>
                  <w:pict>
                    <v:line w14:anchorId="49D51885" id="Connecteur droit 39" o:spid="_x0000_s1026" style="position:absolute;z-index:251773952;visibility:visible;mso-wrap-style:square;mso-wrap-distance-left:9pt;mso-wrap-distance-top:0;mso-wrap-distance-right:9pt;mso-wrap-distance-bottom:0;mso-position-horizontal:absolute;mso-position-horizontal-relative:text;mso-position-vertical:absolute;mso-position-vertical-relative:text" from="-2.6pt,4.4pt" to="19.4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" strokecolor="#4472c4" strokeweight="2.25pt">
                      <v:stroke joinstyle="miter"/>
                    </v:line>
                  </w:pict>
                </mc:Fallback>
              </mc:AlternateContent>
            </w:r>
          </w:p>
        </w:tc>
        <w:tc>
          <w:tcPr>
            <w:tcW w:w="190" w:type="pct"/>
            <w:shd w:val="clear" w:color="auto" w:fill="auto"/>
          </w:tcPr>
          <w:p w14:paraId="1E09F949" w14:textId="77777777" w:rsidR="001C66FE" w:rsidRPr="00906A9F"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0" w:type="pct"/>
            <w:shd w:val="clear" w:color="auto" w:fill="auto"/>
          </w:tcPr>
          <w:p w14:paraId="7FAD304B" w14:textId="77777777" w:rsidR="001C66FE" w:rsidRPr="00906A9F"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0" w:type="pct"/>
            <w:shd w:val="clear" w:color="auto" w:fill="auto"/>
          </w:tcPr>
          <w:p w14:paraId="3222B817" w14:textId="77777777" w:rsidR="001C66FE" w:rsidRPr="00906A9F"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r>
      <w:tr w:rsidR="001C66FE" w:rsidRPr="00576F30" w14:paraId="5809E532" w14:textId="77777777" w:rsidTr="00F432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7" w:type="pct"/>
            <w:shd w:val="clear" w:color="auto" w:fill="auto"/>
            <w:vAlign w:val="center"/>
          </w:tcPr>
          <w:p w14:paraId="1FFB3F84" w14:textId="30C0E509" w:rsidR="001C66FE" w:rsidRPr="00E907B6" w:rsidRDefault="001C66FE" w:rsidP="001C66FE">
            <w:pPr>
              <w:jc w:val="both"/>
              <w:rPr>
                <w:rFonts w:asciiTheme="minorHAnsi" w:hAnsiTheme="minorHAnsi" w:cstheme="minorHAnsi"/>
                <w:b w:val="0"/>
                <w:bCs w:val="0"/>
                <w:sz w:val="16"/>
                <w:szCs w:val="16"/>
              </w:rPr>
            </w:pPr>
            <w:r w:rsidRPr="00E907B6">
              <w:rPr>
                <w:rFonts w:asciiTheme="minorHAnsi" w:hAnsiTheme="minorHAnsi" w:cstheme="minorHAnsi"/>
                <w:b w:val="0"/>
                <w:bCs w:val="0"/>
                <w:sz w:val="16"/>
                <w:szCs w:val="16"/>
              </w:rPr>
              <w:t xml:space="preserve">Diffuser les </w:t>
            </w:r>
            <w:proofErr w:type="spellStart"/>
            <w:r w:rsidRPr="00E907B6">
              <w:rPr>
                <w:rFonts w:asciiTheme="minorHAnsi" w:hAnsiTheme="minorHAnsi" w:cstheme="minorHAnsi"/>
                <w:b w:val="0"/>
                <w:bCs w:val="0"/>
                <w:sz w:val="16"/>
                <w:szCs w:val="16"/>
              </w:rPr>
              <w:t>CdC</w:t>
            </w:r>
            <w:proofErr w:type="spellEnd"/>
            <w:r w:rsidRPr="00E907B6">
              <w:rPr>
                <w:rFonts w:asciiTheme="minorHAnsi" w:hAnsiTheme="minorHAnsi" w:cstheme="minorHAnsi"/>
                <w:b w:val="0"/>
                <w:bCs w:val="0"/>
                <w:sz w:val="16"/>
                <w:szCs w:val="16"/>
              </w:rPr>
              <w:t xml:space="preserve"> (y compris les éléments visuels) auprès des employés et des communautés environnantes</w:t>
            </w:r>
          </w:p>
        </w:tc>
        <w:tc>
          <w:tcPr>
            <w:tcW w:w="190" w:type="pct"/>
            <w:shd w:val="clear" w:color="auto" w:fill="4472C4" w:themeFill="accent1"/>
          </w:tcPr>
          <w:p w14:paraId="04C05D89" w14:textId="4619E50D" w:rsidR="001C66FE" w:rsidRPr="00906A9F"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noProof/>
                <w:sz w:val="16"/>
                <w:szCs w:val="16"/>
              </w:rPr>
              <mc:AlternateContent>
                <mc:Choice Requires="wps">
                  <w:drawing>
                    <wp:anchor distT="0" distB="0" distL="114300" distR="114300" simplePos="0" relativeHeight="251764736" behindDoc="0" locked="0" layoutInCell="1" allowOverlap="1" wp14:anchorId="6A750042" wp14:editId="1129FB59">
                      <wp:simplePos x="0" y="0"/>
                      <wp:positionH relativeFrom="column">
                        <wp:posOffset>-55312</wp:posOffset>
                      </wp:positionH>
                      <wp:positionV relativeFrom="paragraph">
                        <wp:posOffset>65639</wp:posOffset>
                      </wp:positionV>
                      <wp:extent cx="327259" cy="0"/>
                      <wp:effectExtent l="0" t="19050" r="34925" b="19050"/>
                      <wp:wrapNone/>
                      <wp:docPr id="30" name="Connecteur droit 30"/>
                      <wp:cNvGraphicFramePr/>
                      <a:graphic xmlns:a="http://schemas.openxmlformats.org/drawingml/2006/main">
                        <a:graphicData uri="http://schemas.microsoft.com/office/word/2010/wordprocessingShape">
                          <wps:wsp>
                            <wps:cNvCnPr/>
                            <wps:spPr>
                              <a:xfrm>
                                <a:off x="0" y="0"/>
                                <a:ext cx="327259"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558ABF" id="Connecteur droit 30" o:spid="_x0000_s1026" style="position:absolute;z-index:251764736;visibility:visible;mso-wrap-style:square;mso-wrap-distance-left:9pt;mso-wrap-distance-top:0;mso-wrap-distance-right:9pt;mso-wrap-distance-bottom:0;mso-position-horizontal:absolute;mso-position-horizontal-relative:text;mso-position-vertical:absolute;mso-position-vertical-relative:text" from="-4.35pt,5.15pt" to="21.4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" strokecolor="#4472c4 [3204]" strokeweight="2.25pt">
                      <v:stroke joinstyle="miter"/>
                    </v:line>
                  </w:pict>
                </mc:Fallback>
              </mc:AlternateContent>
            </w:r>
          </w:p>
        </w:tc>
        <w:tc>
          <w:tcPr>
            <w:tcW w:w="190" w:type="pct"/>
            <w:shd w:val="clear" w:color="auto" w:fill="auto"/>
          </w:tcPr>
          <w:p w14:paraId="62D0F52F" w14:textId="77777777" w:rsidR="001C66FE" w:rsidRPr="00906A9F"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1" w:type="pct"/>
            <w:shd w:val="clear" w:color="auto" w:fill="auto"/>
          </w:tcPr>
          <w:p w14:paraId="055AF08F" w14:textId="77777777" w:rsidR="001C66FE" w:rsidRPr="00906A9F"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0" w:type="pct"/>
            <w:shd w:val="clear" w:color="auto" w:fill="4472C4" w:themeFill="accent1"/>
          </w:tcPr>
          <w:p w14:paraId="0CCB4152" w14:textId="6C21DBF2" w:rsidR="001C66FE" w:rsidRPr="00906A9F"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noProof/>
                <w:sz w:val="16"/>
                <w:szCs w:val="16"/>
              </w:rPr>
              <mc:AlternateContent>
                <mc:Choice Requires="wps">
                  <w:drawing>
                    <wp:anchor distT="0" distB="0" distL="114300" distR="114300" simplePos="0" relativeHeight="251765760" behindDoc="0" locked="0" layoutInCell="1" allowOverlap="1" wp14:anchorId="69FFD0DE" wp14:editId="0998E43F">
                      <wp:simplePos x="0" y="0"/>
                      <wp:positionH relativeFrom="column">
                        <wp:posOffset>-26637</wp:posOffset>
                      </wp:positionH>
                      <wp:positionV relativeFrom="paragraph">
                        <wp:posOffset>56014</wp:posOffset>
                      </wp:positionV>
                      <wp:extent cx="269307" cy="9625"/>
                      <wp:effectExtent l="19050" t="19050" r="35560" b="28575"/>
                      <wp:wrapNone/>
                      <wp:docPr id="31" name="Connecteur droit 31"/>
                      <wp:cNvGraphicFramePr/>
                      <a:graphic xmlns:a="http://schemas.openxmlformats.org/drawingml/2006/main">
                        <a:graphicData uri="http://schemas.microsoft.com/office/word/2010/wordprocessingShape">
                          <wps:wsp>
                            <wps:cNvCnPr/>
                            <wps:spPr>
                              <a:xfrm>
                                <a:off x="0" y="0"/>
                                <a:ext cx="269307" cy="962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77452D" id="Connecteur droit 31" o:spid="_x0000_s1026" style="position:absolute;z-index:251765760;visibility:visible;mso-wrap-style:square;mso-wrap-distance-left:9pt;mso-wrap-distance-top:0;mso-wrap-distance-right:9pt;mso-wrap-distance-bottom:0;mso-position-horizontal:absolute;mso-position-horizontal-relative:text;mso-position-vertical:absolute;mso-position-vertical-relative:text" from="-2.1pt,4.4pt" to="19.1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" strokecolor="#4472c4 [3204]" strokeweight="2.25pt">
                      <v:stroke joinstyle="miter"/>
                    </v:line>
                  </w:pict>
                </mc:Fallback>
              </mc:AlternateContent>
            </w:r>
          </w:p>
        </w:tc>
        <w:tc>
          <w:tcPr>
            <w:tcW w:w="190" w:type="pct"/>
            <w:shd w:val="clear" w:color="auto" w:fill="auto"/>
          </w:tcPr>
          <w:p w14:paraId="6C959012" w14:textId="77777777" w:rsidR="001C66FE" w:rsidRPr="00906A9F"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1" w:type="pct"/>
            <w:shd w:val="clear" w:color="auto" w:fill="auto"/>
          </w:tcPr>
          <w:p w14:paraId="40C505F7" w14:textId="77777777" w:rsidR="001C66FE" w:rsidRPr="00906A9F"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0" w:type="pct"/>
            <w:shd w:val="clear" w:color="auto" w:fill="4472C4" w:themeFill="accent1"/>
          </w:tcPr>
          <w:p w14:paraId="61829F48" w14:textId="6629AD9C" w:rsidR="001C66FE" w:rsidRPr="00906A9F"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noProof/>
                <w:sz w:val="16"/>
                <w:szCs w:val="16"/>
              </w:rPr>
              <mc:AlternateContent>
                <mc:Choice Requires="wps">
                  <w:drawing>
                    <wp:anchor distT="0" distB="0" distL="114300" distR="114300" simplePos="0" relativeHeight="251766784" behindDoc="0" locked="0" layoutInCell="1" allowOverlap="1" wp14:anchorId="085D1A6E" wp14:editId="4767C8FB">
                      <wp:simplePos x="0" y="0"/>
                      <wp:positionH relativeFrom="column">
                        <wp:posOffset>-26318</wp:posOffset>
                      </wp:positionH>
                      <wp:positionV relativeFrom="paragraph">
                        <wp:posOffset>57785</wp:posOffset>
                      </wp:positionV>
                      <wp:extent cx="254187" cy="0"/>
                      <wp:effectExtent l="0" t="19050" r="31750" b="19050"/>
                      <wp:wrapNone/>
                      <wp:docPr id="32" name="Connecteur droit 32"/>
                      <wp:cNvGraphicFramePr/>
                      <a:graphic xmlns:a="http://schemas.openxmlformats.org/drawingml/2006/main">
                        <a:graphicData uri="http://schemas.microsoft.com/office/word/2010/wordprocessingShape">
                          <wps:wsp>
                            <wps:cNvCnPr/>
                            <wps:spPr>
                              <a:xfrm>
                                <a:off x="0" y="0"/>
                                <a:ext cx="254187"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06DE97" id="Connecteur droit 32" o:spid="_x0000_s1026" style="position:absolute;z-index:251766784;visibility:visible;mso-wrap-style:square;mso-wrap-distance-left:9pt;mso-wrap-distance-top:0;mso-wrap-distance-right:9pt;mso-wrap-distance-bottom:0;mso-position-horizontal:absolute;mso-position-horizontal-relative:text;mso-position-vertical:absolute;mso-position-vertical-relative:text" from="-2.05pt,4.55pt" to="17.9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" strokecolor="#4472c4 [3204]" strokeweight="2.25pt">
                      <v:stroke joinstyle="miter"/>
                    </v:line>
                  </w:pict>
                </mc:Fallback>
              </mc:AlternateContent>
            </w:r>
          </w:p>
        </w:tc>
        <w:tc>
          <w:tcPr>
            <w:tcW w:w="190" w:type="pct"/>
            <w:shd w:val="clear" w:color="auto" w:fill="auto"/>
          </w:tcPr>
          <w:p w14:paraId="6B258317" w14:textId="361531F1" w:rsidR="001C66FE" w:rsidRPr="00906A9F"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1" w:type="pct"/>
            <w:shd w:val="clear" w:color="auto" w:fill="auto"/>
          </w:tcPr>
          <w:p w14:paraId="192305D0" w14:textId="77777777" w:rsidR="001C66FE" w:rsidRPr="00906A9F"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0" w:type="pct"/>
            <w:shd w:val="clear" w:color="auto" w:fill="auto"/>
          </w:tcPr>
          <w:p w14:paraId="6FA2CB29" w14:textId="74DA454D" w:rsidR="001C66FE" w:rsidRPr="00906A9F"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0" w:type="pct"/>
            <w:shd w:val="clear" w:color="auto" w:fill="4472C4" w:themeFill="accent1"/>
          </w:tcPr>
          <w:p w14:paraId="5358D27D" w14:textId="74A195B4" w:rsidR="001C66FE" w:rsidRPr="00906A9F"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noProof/>
                <w:sz w:val="16"/>
                <w:szCs w:val="16"/>
              </w:rPr>
              <mc:AlternateContent>
                <mc:Choice Requires="wps">
                  <w:drawing>
                    <wp:anchor distT="0" distB="0" distL="114300" distR="114300" simplePos="0" relativeHeight="251767808" behindDoc="0" locked="0" layoutInCell="1" allowOverlap="1" wp14:anchorId="64C111B1" wp14:editId="160386F7">
                      <wp:simplePos x="0" y="0"/>
                      <wp:positionH relativeFrom="column">
                        <wp:posOffset>-57641</wp:posOffset>
                      </wp:positionH>
                      <wp:positionV relativeFrom="paragraph">
                        <wp:posOffset>53783</wp:posOffset>
                      </wp:positionV>
                      <wp:extent cx="306577" cy="128"/>
                      <wp:effectExtent l="0" t="19050" r="36830" b="19050"/>
                      <wp:wrapNone/>
                      <wp:docPr id="33" name="Connecteur droit 33"/>
                      <wp:cNvGraphicFramePr/>
                      <a:graphic xmlns:a="http://schemas.openxmlformats.org/drawingml/2006/main">
                        <a:graphicData uri="http://schemas.microsoft.com/office/word/2010/wordprocessingShape">
                          <wps:wsp>
                            <wps:cNvCnPr/>
                            <wps:spPr>
                              <a:xfrm flipV="1">
                                <a:off x="0" y="0"/>
                                <a:ext cx="306577" cy="128"/>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0606FE" id="Connecteur droit 33" o:spid="_x0000_s1026" style="position:absolute;flip:y;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pt,4.25pt" to="19.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" strokecolor="#4472c4 [3204]" strokeweight="3pt">
                      <v:stroke joinstyle="miter"/>
                    </v:line>
                  </w:pict>
                </mc:Fallback>
              </mc:AlternateContent>
            </w:r>
          </w:p>
        </w:tc>
        <w:tc>
          <w:tcPr>
            <w:tcW w:w="190" w:type="pct"/>
            <w:shd w:val="clear" w:color="auto" w:fill="auto"/>
          </w:tcPr>
          <w:p w14:paraId="118FE326" w14:textId="49325C2B" w:rsidR="001C66FE" w:rsidRPr="00906A9F"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r>
      <w:tr w:rsidR="006828F5" w:rsidRPr="00576F30" w14:paraId="125CF51F" w14:textId="4280DDF4" w:rsidTr="00F43218">
        <w:tc>
          <w:tcPr>
            <w:cnfStyle w:val="001000000000" w:firstRow="0" w:lastRow="0" w:firstColumn="1" w:lastColumn="0" w:oddVBand="0" w:evenVBand="0" w:oddHBand="0" w:evenHBand="0" w:firstRowFirstColumn="0" w:firstRowLastColumn="0" w:lastRowFirstColumn="0" w:lastRowLastColumn="0"/>
            <w:tcW w:w="2717" w:type="pct"/>
            <w:shd w:val="clear" w:color="auto" w:fill="auto"/>
            <w:vAlign w:val="center"/>
          </w:tcPr>
          <w:p w14:paraId="2EA05A68" w14:textId="41E50382" w:rsidR="001C66FE" w:rsidRPr="00E907B6" w:rsidRDefault="001C66FE" w:rsidP="001C66FE">
            <w:pPr>
              <w:jc w:val="both"/>
              <w:rPr>
                <w:rFonts w:asciiTheme="minorHAnsi" w:hAnsiTheme="minorHAnsi" w:cstheme="minorHAnsi"/>
                <w:b w:val="0"/>
                <w:bCs w:val="0"/>
                <w:sz w:val="16"/>
                <w:szCs w:val="16"/>
              </w:rPr>
            </w:pPr>
            <w:r w:rsidRPr="00E907B6">
              <w:rPr>
                <w:rFonts w:asciiTheme="minorHAnsi" w:hAnsiTheme="minorHAnsi" w:cstheme="minorHAnsi"/>
                <w:b w:val="0"/>
                <w:bCs w:val="0"/>
                <w:sz w:val="16"/>
                <w:szCs w:val="16"/>
              </w:rPr>
              <w:t>Amener les travailleurs du projet et la communauté locale villageoise à suivre une formation et des séances de sensibilisation sur les mesures de prévention et de réponse aux incidents de EAS et le HS.</w:t>
            </w:r>
          </w:p>
        </w:tc>
        <w:tc>
          <w:tcPr>
            <w:tcW w:w="190" w:type="pct"/>
            <w:shd w:val="clear" w:color="auto" w:fill="4472C4" w:themeFill="accent1"/>
          </w:tcPr>
          <w:p w14:paraId="6F459331" w14:textId="109918A1" w:rsidR="001C66FE" w:rsidRPr="00915C8B"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noProof/>
                <w:sz w:val="16"/>
                <w:szCs w:val="16"/>
              </w:rPr>
              <mc:AlternateContent>
                <mc:Choice Requires="wps">
                  <w:drawing>
                    <wp:anchor distT="0" distB="0" distL="114300" distR="114300" simplePos="0" relativeHeight="251752448" behindDoc="0" locked="0" layoutInCell="1" allowOverlap="1" wp14:anchorId="5C528BE3" wp14:editId="59311ED0">
                      <wp:simplePos x="0" y="0"/>
                      <wp:positionH relativeFrom="column">
                        <wp:posOffset>-36796</wp:posOffset>
                      </wp:positionH>
                      <wp:positionV relativeFrom="paragraph">
                        <wp:posOffset>130810</wp:posOffset>
                      </wp:positionV>
                      <wp:extent cx="279133" cy="9625"/>
                      <wp:effectExtent l="19050" t="19050" r="26035" b="28575"/>
                      <wp:wrapNone/>
                      <wp:docPr id="18" name="Connecteur droit 18"/>
                      <wp:cNvGraphicFramePr/>
                      <a:graphic xmlns:a="http://schemas.openxmlformats.org/drawingml/2006/main">
                        <a:graphicData uri="http://schemas.microsoft.com/office/word/2010/wordprocessingShape">
                          <wps:wsp>
                            <wps:cNvCnPr/>
                            <wps:spPr>
                              <a:xfrm>
                                <a:off x="0" y="0"/>
                                <a:ext cx="279133" cy="962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CF542C" id="Connecteur droit 18" o:spid="_x0000_s1026" style="position:absolute;z-index:251752448;visibility:visible;mso-wrap-style:square;mso-wrap-distance-left:9pt;mso-wrap-distance-top:0;mso-wrap-distance-right:9pt;mso-wrap-distance-bottom:0;mso-position-horizontal:absolute;mso-position-horizontal-relative:text;mso-position-vertical:absolute;mso-position-vertical-relative:text" from="-2.9pt,10.3pt" to="19.1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" strokecolor="#4472c4 [3204]" strokeweight="2.25pt">
                      <v:stroke joinstyle="miter"/>
                    </v:line>
                  </w:pict>
                </mc:Fallback>
              </mc:AlternateContent>
            </w:r>
          </w:p>
        </w:tc>
        <w:tc>
          <w:tcPr>
            <w:tcW w:w="190" w:type="pct"/>
            <w:shd w:val="clear" w:color="auto" w:fill="4472C4" w:themeFill="accent1"/>
          </w:tcPr>
          <w:p w14:paraId="5B2CA574" w14:textId="0FAB07BB" w:rsidR="001C66FE" w:rsidRPr="00915C8B"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noProof/>
                <w:sz w:val="16"/>
                <w:szCs w:val="16"/>
              </w:rPr>
              <mc:AlternateContent>
                <mc:Choice Requires="wps">
                  <w:drawing>
                    <wp:anchor distT="0" distB="0" distL="114300" distR="114300" simplePos="0" relativeHeight="251754496" behindDoc="0" locked="0" layoutInCell="1" allowOverlap="1" wp14:anchorId="2F5447EF" wp14:editId="148E2E6F">
                      <wp:simplePos x="0" y="0"/>
                      <wp:positionH relativeFrom="column">
                        <wp:posOffset>-51936</wp:posOffset>
                      </wp:positionH>
                      <wp:positionV relativeFrom="paragraph">
                        <wp:posOffset>118778</wp:posOffset>
                      </wp:positionV>
                      <wp:extent cx="279133" cy="9625"/>
                      <wp:effectExtent l="19050" t="19050" r="26035" b="28575"/>
                      <wp:wrapNone/>
                      <wp:docPr id="20" name="Connecteur droit 20"/>
                      <wp:cNvGraphicFramePr/>
                      <a:graphic xmlns:a="http://schemas.openxmlformats.org/drawingml/2006/main">
                        <a:graphicData uri="http://schemas.microsoft.com/office/word/2010/wordprocessingShape">
                          <wps:wsp>
                            <wps:cNvCnPr/>
                            <wps:spPr>
                              <a:xfrm>
                                <a:off x="0" y="0"/>
                                <a:ext cx="279133" cy="9625"/>
                              </a:xfrm>
                              <a:prstGeom prst="line">
                                <a:avLst/>
                              </a:prstGeom>
                              <a:noFill/>
                              <a:ln w="28575" cap="flat" cmpd="sng" algn="ctr">
                                <a:solidFill>
                                  <a:srgbClr val="4472C4"/>
                                </a:solidFill>
                                <a:prstDash val="solid"/>
                                <a:miter lim="800000"/>
                              </a:ln>
                              <a:effectLst/>
                            </wps:spPr>
                            <wps:bodyPr/>
                          </wps:wsp>
                        </a:graphicData>
                      </a:graphic>
                    </wp:anchor>
                  </w:drawing>
                </mc:Choice>
                <mc:Fallback>
                  <w:pict>
                    <v:line w14:anchorId="03C5926F" id="Connecteur droit 20" o:spid="_x0000_s1026" style="position:absolute;z-index:251754496;visibility:visible;mso-wrap-style:square;mso-wrap-distance-left:9pt;mso-wrap-distance-top:0;mso-wrap-distance-right:9pt;mso-wrap-distance-bottom:0;mso-position-horizontal:absolute;mso-position-horizontal-relative:text;mso-position-vertical:absolute;mso-position-vertical-relative:text" from="-4.1pt,9.35pt" to="17.9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" strokecolor="#4472c4" strokeweight="2.25pt">
                      <v:stroke joinstyle="miter"/>
                    </v:line>
                  </w:pict>
                </mc:Fallback>
              </mc:AlternateContent>
            </w:r>
          </w:p>
        </w:tc>
        <w:tc>
          <w:tcPr>
            <w:tcW w:w="191" w:type="pct"/>
            <w:shd w:val="clear" w:color="auto" w:fill="4472C4" w:themeFill="accent1"/>
          </w:tcPr>
          <w:p w14:paraId="5AD42749" w14:textId="6ACAD2A0" w:rsidR="001C66FE" w:rsidRPr="00915C8B"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noProof/>
                <w:sz w:val="16"/>
                <w:szCs w:val="16"/>
              </w:rPr>
              <mc:AlternateContent>
                <mc:Choice Requires="wps">
                  <w:drawing>
                    <wp:anchor distT="0" distB="0" distL="114300" distR="114300" simplePos="0" relativeHeight="251753472" behindDoc="0" locked="0" layoutInCell="1" allowOverlap="1" wp14:anchorId="01FF22C3" wp14:editId="4C8F419F">
                      <wp:simplePos x="0" y="0"/>
                      <wp:positionH relativeFrom="column">
                        <wp:posOffset>-6350</wp:posOffset>
                      </wp:positionH>
                      <wp:positionV relativeFrom="paragraph">
                        <wp:posOffset>118678</wp:posOffset>
                      </wp:positionV>
                      <wp:extent cx="279133" cy="9625"/>
                      <wp:effectExtent l="19050" t="19050" r="26035" b="28575"/>
                      <wp:wrapNone/>
                      <wp:docPr id="19" name="Connecteur droit 19"/>
                      <wp:cNvGraphicFramePr/>
                      <a:graphic xmlns:a="http://schemas.openxmlformats.org/drawingml/2006/main">
                        <a:graphicData uri="http://schemas.microsoft.com/office/word/2010/wordprocessingShape">
                          <wps:wsp>
                            <wps:cNvCnPr/>
                            <wps:spPr>
                              <a:xfrm>
                                <a:off x="0" y="0"/>
                                <a:ext cx="279133" cy="9625"/>
                              </a:xfrm>
                              <a:prstGeom prst="line">
                                <a:avLst/>
                              </a:prstGeom>
                              <a:noFill/>
                              <a:ln w="28575" cap="flat" cmpd="sng" algn="ctr">
                                <a:solidFill>
                                  <a:srgbClr val="4472C4"/>
                                </a:solidFill>
                                <a:prstDash val="solid"/>
                                <a:miter lim="800000"/>
                              </a:ln>
                              <a:effectLst/>
                            </wps:spPr>
                            <wps:bodyPr/>
                          </wps:wsp>
                        </a:graphicData>
                      </a:graphic>
                    </wp:anchor>
                  </w:drawing>
                </mc:Choice>
                <mc:Fallback>
                  <w:pict>
                    <v:line w14:anchorId="216C6F30" id="Connecteur droit 19" o:spid="_x0000_s1026" style="position:absolute;z-index:251753472;visibility:visible;mso-wrap-style:square;mso-wrap-distance-left:9pt;mso-wrap-distance-top:0;mso-wrap-distance-right:9pt;mso-wrap-distance-bottom:0;mso-position-horizontal:absolute;mso-position-horizontal-relative:text;mso-position-vertical:absolute;mso-position-vertical-relative:text" from="-.5pt,9.35pt" to="21.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" strokecolor="#4472c4" strokeweight="2.25pt">
                      <v:stroke joinstyle="miter"/>
                    </v:line>
                  </w:pict>
                </mc:Fallback>
              </mc:AlternateContent>
            </w:r>
          </w:p>
        </w:tc>
        <w:tc>
          <w:tcPr>
            <w:tcW w:w="190" w:type="pct"/>
            <w:shd w:val="clear" w:color="auto" w:fill="4472C4" w:themeFill="accent1"/>
          </w:tcPr>
          <w:p w14:paraId="17F3F4B0" w14:textId="20A462B9" w:rsidR="001C66FE" w:rsidRPr="00915C8B"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noProof/>
                <w:sz w:val="16"/>
                <w:szCs w:val="16"/>
              </w:rPr>
              <mc:AlternateContent>
                <mc:Choice Requires="wps">
                  <w:drawing>
                    <wp:anchor distT="0" distB="0" distL="114300" distR="114300" simplePos="0" relativeHeight="251755520" behindDoc="0" locked="0" layoutInCell="1" allowOverlap="1" wp14:anchorId="5D6C137E" wp14:editId="6DE71D80">
                      <wp:simplePos x="0" y="0"/>
                      <wp:positionH relativeFrom="column">
                        <wp:posOffset>40740</wp:posOffset>
                      </wp:positionH>
                      <wp:positionV relativeFrom="paragraph">
                        <wp:posOffset>121218</wp:posOffset>
                      </wp:positionV>
                      <wp:extent cx="202064" cy="301"/>
                      <wp:effectExtent l="0" t="19050" r="26670" b="19050"/>
                      <wp:wrapNone/>
                      <wp:docPr id="21" name="Connecteur droit 21"/>
                      <wp:cNvGraphicFramePr/>
                      <a:graphic xmlns:a="http://schemas.openxmlformats.org/drawingml/2006/main">
                        <a:graphicData uri="http://schemas.microsoft.com/office/word/2010/wordprocessingShape">
                          <wps:wsp>
                            <wps:cNvCnPr/>
                            <wps:spPr>
                              <a:xfrm flipV="1">
                                <a:off x="0" y="0"/>
                                <a:ext cx="202064" cy="301"/>
                              </a:xfrm>
                              <a:prstGeom prst="line">
                                <a:avLst/>
                              </a:prstGeom>
                              <a:noFill/>
                              <a:ln w="28575"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65B8DCC" id="Connecteur droit 21" o:spid="_x0000_s1026" style="position:absolute;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9.55pt" to="19.1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" strokecolor="#4472c4" strokeweight="2.25pt">
                      <v:stroke joinstyle="miter"/>
                    </v:line>
                  </w:pict>
                </mc:Fallback>
              </mc:AlternateContent>
            </w:r>
          </w:p>
        </w:tc>
        <w:tc>
          <w:tcPr>
            <w:tcW w:w="190" w:type="pct"/>
            <w:shd w:val="clear" w:color="auto" w:fill="4472C4" w:themeFill="accent1"/>
          </w:tcPr>
          <w:p w14:paraId="64CFAF35" w14:textId="6A1DF0FC" w:rsidR="001C66FE" w:rsidRPr="00915C8B"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noProof/>
                <w:sz w:val="16"/>
                <w:szCs w:val="16"/>
              </w:rPr>
              <mc:AlternateContent>
                <mc:Choice Requires="wps">
                  <w:drawing>
                    <wp:anchor distT="0" distB="0" distL="114300" distR="114300" simplePos="0" relativeHeight="251757568" behindDoc="0" locked="0" layoutInCell="1" allowOverlap="1" wp14:anchorId="19B2D5C8" wp14:editId="7C215729">
                      <wp:simplePos x="0" y="0"/>
                      <wp:positionH relativeFrom="column">
                        <wp:posOffset>-23696</wp:posOffset>
                      </wp:positionH>
                      <wp:positionV relativeFrom="paragraph">
                        <wp:posOffset>80177</wp:posOffset>
                      </wp:positionV>
                      <wp:extent cx="279133" cy="9625"/>
                      <wp:effectExtent l="19050" t="19050" r="26035" b="28575"/>
                      <wp:wrapNone/>
                      <wp:docPr id="23" name="Connecteur droit 23"/>
                      <wp:cNvGraphicFramePr/>
                      <a:graphic xmlns:a="http://schemas.openxmlformats.org/drawingml/2006/main">
                        <a:graphicData uri="http://schemas.microsoft.com/office/word/2010/wordprocessingShape">
                          <wps:wsp>
                            <wps:cNvCnPr/>
                            <wps:spPr>
                              <a:xfrm>
                                <a:off x="0" y="0"/>
                                <a:ext cx="279133" cy="9625"/>
                              </a:xfrm>
                              <a:prstGeom prst="line">
                                <a:avLst/>
                              </a:prstGeom>
                              <a:noFill/>
                              <a:ln w="28575" cap="flat" cmpd="sng" algn="ctr">
                                <a:solidFill>
                                  <a:srgbClr val="4472C4"/>
                                </a:solidFill>
                                <a:prstDash val="solid"/>
                                <a:miter lim="800000"/>
                              </a:ln>
                              <a:effectLst/>
                            </wps:spPr>
                            <wps:bodyPr/>
                          </wps:wsp>
                        </a:graphicData>
                      </a:graphic>
                    </wp:anchor>
                  </w:drawing>
                </mc:Choice>
                <mc:Fallback>
                  <w:pict>
                    <v:line w14:anchorId="617F7562" id="Connecteur droit 23" o:spid="_x0000_s1026" style="position:absolute;z-index:251757568;visibility:visible;mso-wrap-style:square;mso-wrap-distance-left:9pt;mso-wrap-distance-top:0;mso-wrap-distance-right:9pt;mso-wrap-distance-bottom:0;mso-position-horizontal:absolute;mso-position-horizontal-relative:text;mso-position-vertical:absolute;mso-position-vertical-relative:text" from="-1.85pt,6.3pt" to="20.1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" strokecolor="#4472c4" strokeweight="2.25pt">
                      <v:stroke joinstyle="miter"/>
                    </v:line>
                  </w:pict>
                </mc:Fallback>
              </mc:AlternateContent>
            </w:r>
          </w:p>
        </w:tc>
        <w:tc>
          <w:tcPr>
            <w:tcW w:w="191" w:type="pct"/>
            <w:shd w:val="clear" w:color="auto" w:fill="4472C4" w:themeFill="accent1"/>
          </w:tcPr>
          <w:p w14:paraId="0E816EBB" w14:textId="3859D8BE" w:rsidR="001C66FE" w:rsidRPr="00915C8B"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noProof/>
                <w:sz w:val="16"/>
                <w:szCs w:val="16"/>
              </w:rPr>
              <mc:AlternateContent>
                <mc:Choice Requires="wps">
                  <w:drawing>
                    <wp:anchor distT="0" distB="0" distL="114300" distR="114300" simplePos="0" relativeHeight="251756544" behindDoc="0" locked="0" layoutInCell="1" allowOverlap="1" wp14:anchorId="69DCC9E3" wp14:editId="17EA018E">
                      <wp:simplePos x="0" y="0"/>
                      <wp:positionH relativeFrom="column">
                        <wp:posOffset>-17346</wp:posOffset>
                      </wp:positionH>
                      <wp:positionV relativeFrom="paragraph">
                        <wp:posOffset>109053</wp:posOffset>
                      </wp:positionV>
                      <wp:extent cx="279133" cy="9625"/>
                      <wp:effectExtent l="19050" t="19050" r="26035" b="28575"/>
                      <wp:wrapNone/>
                      <wp:docPr id="22" name="Connecteur droit 22"/>
                      <wp:cNvGraphicFramePr/>
                      <a:graphic xmlns:a="http://schemas.openxmlformats.org/drawingml/2006/main">
                        <a:graphicData uri="http://schemas.microsoft.com/office/word/2010/wordprocessingShape">
                          <wps:wsp>
                            <wps:cNvCnPr/>
                            <wps:spPr>
                              <a:xfrm>
                                <a:off x="0" y="0"/>
                                <a:ext cx="279133" cy="9625"/>
                              </a:xfrm>
                              <a:prstGeom prst="line">
                                <a:avLst/>
                              </a:prstGeom>
                              <a:noFill/>
                              <a:ln w="28575" cap="flat" cmpd="sng" algn="ctr">
                                <a:solidFill>
                                  <a:srgbClr val="4472C4"/>
                                </a:solidFill>
                                <a:prstDash val="solid"/>
                                <a:miter lim="800000"/>
                              </a:ln>
                              <a:effectLst/>
                            </wps:spPr>
                            <wps:bodyPr/>
                          </wps:wsp>
                        </a:graphicData>
                      </a:graphic>
                    </wp:anchor>
                  </w:drawing>
                </mc:Choice>
                <mc:Fallback>
                  <w:pict>
                    <v:line w14:anchorId="7A3A6D4E" id="Connecteur droit 22" o:spid="_x0000_s1026" style="position:absolute;z-index:251756544;visibility:visible;mso-wrap-style:square;mso-wrap-distance-left:9pt;mso-wrap-distance-top:0;mso-wrap-distance-right:9pt;mso-wrap-distance-bottom:0;mso-position-horizontal:absolute;mso-position-horizontal-relative:text;mso-position-vertical:absolute;mso-position-vertical-relative:text" from="-1.35pt,8.6pt" to="20.6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" strokecolor="#4472c4" strokeweight="2.25pt">
                      <v:stroke joinstyle="miter"/>
                    </v:line>
                  </w:pict>
                </mc:Fallback>
              </mc:AlternateContent>
            </w:r>
          </w:p>
        </w:tc>
        <w:tc>
          <w:tcPr>
            <w:tcW w:w="190" w:type="pct"/>
            <w:shd w:val="clear" w:color="auto" w:fill="4472C4" w:themeFill="accent1"/>
          </w:tcPr>
          <w:p w14:paraId="1681B3AF" w14:textId="78819245" w:rsidR="001C66FE" w:rsidRPr="00915C8B"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noProof/>
                <w:sz w:val="16"/>
                <w:szCs w:val="16"/>
              </w:rPr>
              <mc:AlternateContent>
                <mc:Choice Requires="wps">
                  <w:drawing>
                    <wp:anchor distT="0" distB="0" distL="114300" distR="114300" simplePos="0" relativeHeight="251758592" behindDoc="0" locked="0" layoutInCell="1" allowOverlap="1" wp14:anchorId="1DD5476C" wp14:editId="5D268E66">
                      <wp:simplePos x="0" y="0"/>
                      <wp:positionH relativeFrom="column">
                        <wp:posOffset>-41676</wp:posOffset>
                      </wp:positionH>
                      <wp:positionV relativeFrom="paragraph">
                        <wp:posOffset>118678</wp:posOffset>
                      </wp:positionV>
                      <wp:extent cx="279133" cy="9625"/>
                      <wp:effectExtent l="19050" t="19050" r="26035" b="28575"/>
                      <wp:wrapNone/>
                      <wp:docPr id="24" name="Connecteur droit 24"/>
                      <wp:cNvGraphicFramePr/>
                      <a:graphic xmlns:a="http://schemas.openxmlformats.org/drawingml/2006/main">
                        <a:graphicData uri="http://schemas.microsoft.com/office/word/2010/wordprocessingShape">
                          <wps:wsp>
                            <wps:cNvCnPr/>
                            <wps:spPr>
                              <a:xfrm>
                                <a:off x="0" y="0"/>
                                <a:ext cx="279133" cy="9625"/>
                              </a:xfrm>
                              <a:prstGeom prst="line">
                                <a:avLst/>
                              </a:prstGeom>
                              <a:noFill/>
                              <a:ln w="28575" cap="flat" cmpd="sng" algn="ctr">
                                <a:solidFill>
                                  <a:srgbClr val="4472C4"/>
                                </a:solidFill>
                                <a:prstDash val="solid"/>
                                <a:miter lim="800000"/>
                              </a:ln>
                              <a:effectLst/>
                            </wps:spPr>
                            <wps:bodyPr/>
                          </wps:wsp>
                        </a:graphicData>
                      </a:graphic>
                    </wp:anchor>
                  </w:drawing>
                </mc:Choice>
                <mc:Fallback>
                  <w:pict>
                    <v:line w14:anchorId="59D8D73B" id="Connecteur droit 24" o:spid="_x0000_s1026" style="position:absolute;z-index:251758592;visibility:visible;mso-wrap-style:square;mso-wrap-distance-left:9pt;mso-wrap-distance-top:0;mso-wrap-distance-right:9pt;mso-wrap-distance-bottom:0;mso-position-horizontal:absolute;mso-position-horizontal-relative:text;mso-position-vertical:absolute;mso-position-vertical-relative:text" from="-3.3pt,9.35pt" to="18.7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" strokecolor="#4472c4" strokeweight="2.25pt">
                      <v:stroke joinstyle="miter"/>
                    </v:line>
                  </w:pict>
                </mc:Fallback>
              </mc:AlternateContent>
            </w:r>
          </w:p>
        </w:tc>
        <w:tc>
          <w:tcPr>
            <w:tcW w:w="190" w:type="pct"/>
            <w:shd w:val="clear" w:color="auto" w:fill="4472C4" w:themeFill="accent1"/>
          </w:tcPr>
          <w:p w14:paraId="08D6F973" w14:textId="45C2F3B3" w:rsidR="001C66FE" w:rsidRPr="00915C8B"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noProof/>
                <w:sz w:val="16"/>
                <w:szCs w:val="16"/>
              </w:rPr>
              <mc:AlternateContent>
                <mc:Choice Requires="wps">
                  <w:drawing>
                    <wp:anchor distT="0" distB="0" distL="114300" distR="114300" simplePos="0" relativeHeight="251761664" behindDoc="0" locked="0" layoutInCell="1" allowOverlap="1" wp14:anchorId="630BE27B" wp14:editId="78BE01AF">
                      <wp:simplePos x="0" y="0"/>
                      <wp:positionH relativeFrom="column">
                        <wp:posOffset>-15975</wp:posOffset>
                      </wp:positionH>
                      <wp:positionV relativeFrom="paragraph">
                        <wp:posOffset>118678</wp:posOffset>
                      </wp:positionV>
                      <wp:extent cx="279133" cy="9625"/>
                      <wp:effectExtent l="19050" t="19050" r="26035" b="28575"/>
                      <wp:wrapNone/>
                      <wp:docPr id="27" name="Connecteur droit 27"/>
                      <wp:cNvGraphicFramePr/>
                      <a:graphic xmlns:a="http://schemas.openxmlformats.org/drawingml/2006/main">
                        <a:graphicData uri="http://schemas.microsoft.com/office/word/2010/wordprocessingShape">
                          <wps:wsp>
                            <wps:cNvCnPr/>
                            <wps:spPr>
                              <a:xfrm>
                                <a:off x="0" y="0"/>
                                <a:ext cx="279133" cy="9625"/>
                              </a:xfrm>
                              <a:prstGeom prst="line">
                                <a:avLst/>
                              </a:prstGeom>
                              <a:noFill/>
                              <a:ln w="28575" cap="flat" cmpd="sng" algn="ctr">
                                <a:solidFill>
                                  <a:srgbClr val="4472C4"/>
                                </a:solidFill>
                                <a:prstDash val="solid"/>
                                <a:miter lim="800000"/>
                              </a:ln>
                              <a:effectLst/>
                            </wps:spPr>
                            <wps:bodyPr/>
                          </wps:wsp>
                        </a:graphicData>
                      </a:graphic>
                    </wp:anchor>
                  </w:drawing>
                </mc:Choice>
                <mc:Fallback>
                  <w:pict>
                    <v:line w14:anchorId="7D0475B3" id="Connecteur droit 27" o:spid="_x0000_s1026" style="position:absolute;z-index:251761664;visibility:visible;mso-wrap-style:square;mso-wrap-distance-left:9pt;mso-wrap-distance-top:0;mso-wrap-distance-right:9pt;mso-wrap-distance-bottom:0;mso-position-horizontal:absolute;mso-position-horizontal-relative:text;mso-position-vertical:absolute;mso-position-vertical-relative:text" from="-1.25pt,9.35pt" to="20.7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" strokecolor="#4472c4" strokeweight="2.25pt">
                      <v:stroke joinstyle="miter"/>
                    </v:line>
                  </w:pict>
                </mc:Fallback>
              </mc:AlternateContent>
            </w:r>
          </w:p>
        </w:tc>
        <w:tc>
          <w:tcPr>
            <w:tcW w:w="191" w:type="pct"/>
            <w:shd w:val="clear" w:color="auto" w:fill="4472C4" w:themeFill="accent1"/>
          </w:tcPr>
          <w:p w14:paraId="3A2C5F15" w14:textId="173D8CE1" w:rsidR="001C66FE" w:rsidRPr="00915C8B"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noProof/>
                <w:sz w:val="16"/>
                <w:szCs w:val="16"/>
              </w:rPr>
              <mc:AlternateContent>
                <mc:Choice Requires="wps">
                  <w:drawing>
                    <wp:anchor distT="0" distB="0" distL="114300" distR="114300" simplePos="0" relativeHeight="251760640" behindDoc="0" locked="0" layoutInCell="1" allowOverlap="1" wp14:anchorId="2F5264F6" wp14:editId="75939206">
                      <wp:simplePos x="0" y="0"/>
                      <wp:positionH relativeFrom="column">
                        <wp:posOffset>-44517</wp:posOffset>
                      </wp:positionH>
                      <wp:positionV relativeFrom="paragraph">
                        <wp:posOffset>121218</wp:posOffset>
                      </wp:positionV>
                      <wp:extent cx="259514" cy="9725"/>
                      <wp:effectExtent l="19050" t="19050" r="26670" b="28575"/>
                      <wp:wrapNone/>
                      <wp:docPr id="26" name="Connecteur droit 26"/>
                      <wp:cNvGraphicFramePr/>
                      <a:graphic xmlns:a="http://schemas.openxmlformats.org/drawingml/2006/main">
                        <a:graphicData uri="http://schemas.microsoft.com/office/word/2010/wordprocessingShape">
                          <wps:wsp>
                            <wps:cNvCnPr/>
                            <wps:spPr>
                              <a:xfrm>
                                <a:off x="0" y="0"/>
                                <a:ext cx="259514" cy="9725"/>
                              </a:xfrm>
                              <a:prstGeom prst="line">
                                <a:avLst/>
                              </a:prstGeom>
                              <a:noFill/>
                              <a:ln w="28575"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35C727" id="Connecteur droit 26"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9.55pt" to="16.9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" strokecolor="#4472c4" strokeweight="2.25pt">
                      <v:stroke joinstyle="miter"/>
                    </v:line>
                  </w:pict>
                </mc:Fallback>
              </mc:AlternateContent>
            </w:r>
          </w:p>
        </w:tc>
        <w:tc>
          <w:tcPr>
            <w:tcW w:w="190" w:type="pct"/>
            <w:shd w:val="clear" w:color="auto" w:fill="4472C4" w:themeFill="accent1"/>
          </w:tcPr>
          <w:p w14:paraId="53488C35" w14:textId="2B602883" w:rsidR="001C66FE" w:rsidRPr="00915C8B"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noProof/>
                <w:sz w:val="16"/>
                <w:szCs w:val="16"/>
              </w:rPr>
              <mc:AlternateContent>
                <mc:Choice Requires="wps">
                  <w:drawing>
                    <wp:anchor distT="0" distB="0" distL="114300" distR="114300" simplePos="0" relativeHeight="251759616" behindDoc="0" locked="0" layoutInCell="1" allowOverlap="1" wp14:anchorId="22FEE8E8" wp14:editId="7ECD1913">
                      <wp:simplePos x="0" y="0"/>
                      <wp:positionH relativeFrom="column">
                        <wp:posOffset>-5715</wp:posOffset>
                      </wp:positionH>
                      <wp:positionV relativeFrom="paragraph">
                        <wp:posOffset>89702</wp:posOffset>
                      </wp:positionV>
                      <wp:extent cx="279133" cy="9625"/>
                      <wp:effectExtent l="19050" t="19050" r="26035" b="28575"/>
                      <wp:wrapNone/>
                      <wp:docPr id="25" name="Connecteur droit 25"/>
                      <wp:cNvGraphicFramePr/>
                      <a:graphic xmlns:a="http://schemas.openxmlformats.org/drawingml/2006/main">
                        <a:graphicData uri="http://schemas.microsoft.com/office/word/2010/wordprocessingShape">
                          <wps:wsp>
                            <wps:cNvCnPr/>
                            <wps:spPr>
                              <a:xfrm>
                                <a:off x="0" y="0"/>
                                <a:ext cx="279133" cy="9625"/>
                              </a:xfrm>
                              <a:prstGeom prst="line">
                                <a:avLst/>
                              </a:prstGeom>
                              <a:noFill/>
                              <a:ln w="28575" cap="flat" cmpd="sng" algn="ctr">
                                <a:solidFill>
                                  <a:srgbClr val="4472C4"/>
                                </a:solidFill>
                                <a:prstDash val="solid"/>
                                <a:miter lim="800000"/>
                              </a:ln>
                              <a:effectLst/>
                            </wps:spPr>
                            <wps:bodyPr/>
                          </wps:wsp>
                        </a:graphicData>
                      </a:graphic>
                    </wp:anchor>
                  </w:drawing>
                </mc:Choice>
                <mc:Fallback>
                  <w:pict>
                    <v:line w14:anchorId="2A952C69" id="Connecteur droit 25" o:spid="_x0000_s1026" style="position:absolute;z-index:251759616;visibility:visible;mso-wrap-style:square;mso-wrap-distance-left:9pt;mso-wrap-distance-top:0;mso-wrap-distance-right:9pt;mso-wrap-distance-bottom:0;mso-position-horizontal:absolute;mso-position-horizontal-relative:text;mso-position-vertical:absolute;mso-position-vertical-relative:text" from="-.45pt,7.05pt" to="21.5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" strokecolor="#4472c4" strokeweight="2.25pt">
                      <v:stroke joinstyle="miter"/>
                    </v:line>
                  </w:pict>
                </mc:Fallback>
              </mc:AlternateContent>
            </w:r>
          </w:p>
        </w:tc>
        <w:tc>
          <w:tcPr>
            <w:tcW w:w="190" w:type="pct"/>
            <w:shd w:val="clear" w:color="auto" w:fill="4472C4" w:themeFill="accent1"/>
          </w:tcPr>
          <w:p w14:paraId="2137B675" w14:textId="6F5B175B" w:rsidR="001C66FE" w:rsidRPr="00915C8B"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noProof/>
                <w:sz w:val="16"/>
                <w:szCs w:val="16"/>
              </w:rPr>
              <mc:AlternateContent>
                <mc:Choice Requires="wps">
                  <w:drawing>
                    <wp:anchor distT="0" distB="0" distL="114300" distR="114300" simplePos="0" relativeHeight="251763712" behindDoc="0" locked="0" layoutInCell="1" allowOverlap="1" wp14:anchorId="149BF02D" wp14:editId="5DA34B84">
                      <wp:simplePos x="0" y="0"/>
                      <wp:positionH relativeFrom="column">
                        <wp:posOffset>-17345</wp:posOffset>
                      </wp:positionH>
                      <wp:positionV relativeFrom="paragraph">
                        <wp:posOffset>99528</wp:posOffset>
                      </wp:positionV>
                      <wp:extent cx="279133" cy="9625"/>
                      <wp:effectExtent l="19050" t="19050" r="26035" b="28575"/>
                      <wp:wrapNone/>
                      <wp:docPr id="29" name="Connecteur droit 29"/>
                      <wp:cNvGraphicFramePr/>
                      <a:graphic xmlns:a="http://schemas.openxmlformats.org/drawingml/2006/main">
                        <a:graphicData uri="http://schemas.microsoft.com/office/word/2010/wordprocessingShape">
                          <wps:wsp>
                            <wps:cNvCnPr/>
                            <wps:spPr>
                              <a:xfrm>
                                <a:off x="0" y="0"/>
                                <a:ext cx="279133" cy="9625"/>
                              </a:xfrm>
                              <a:prstGeom prst="line">
                                <a:avLst/>
                              </a:prstGeom>
                              <a:noFill/>
                              <a:ln w="28575" cap="flat" cmpd="sng" algn="ctr">
                                <a:solidFill>
                                  <a:srgbClr val="4472C4"/>
                                </a:solidFill>
                                <a:prstDash val="solid"/>
                                <a:miter lim="800000"/>
                              </a:ln>
                              <a:effectLst/>
                            </wps:spPr>
                            <wps:bodyPr/>
                          </wps:wsp>
                        </a:graphicData>
                      </a:graphic>
                    </wp:anchor>
                  </w:drawing>
                </mc:Choice>
                <mc:Fallback>
                  <w:pict>
                    <v:line w14:anchorId="5FB01BD3" id="Connecteur droit 29" o:spid="_x0000_s1026" style="position:absolute;z-index:251763712;visibility:visible;mso-wrap-style:square;mso-wrap-distance-left:9pt;mso-wrap-distance-top:0;mso-wrap-distance-right:9pt;mso-wrap-distance-bottom:0;mso-position-horizontal:absolute;mso-position-horizontal-relative:text;mso-position-vertical:absolute;mso-position-vertical-relative:text" from="-1.35pt,7.85pt" to="20.6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" strokecolor="#4472c4" strokeweight="2.25pt">
                      <v:stroke joinstyle="miter"/>
                    </v:line>
                  </w:pict>
                </mc:Fallback>
              </mc:AlternateContent>
            </w:r>
          </w:p>
        </w:tc>
        <w:tc>
          <w:tcPr>
            <w:tcW w:w="190" w:type="pct"/>
            <w:shd w:val="clear" w:color="auto" w:fill="4472C4" w:themeFill="accent1"/>
          </w:tcPr>
          <w:p w14:paraId="715F5AE0" w14:textId="1DAA1518" w:rsidR="001C66FE" w:rsidRPr="00915C8B"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noProof/>
                <w:sz w:val="16"/>
                <w:szCs w:val="16"/>
              </w:rPr>
              <mc:AlternateContent>
                <mc:Choice Requires="wps">
                  <w:drawing>
                    <wp:anchor distT="0" distB="0" distL="114300" distR="114300" simplePos="0" relativeHeight="251762688" behindDoc="0" locked="0" layoutInCell="1" allowOverlap="1" wp14:anchorId="20F7FA76" wp14:editId="3932FE00">
                      <wp:simplePos x="0" y="0"/>
                      <wp:positionH relativeFrom="column">
                        <wp:posOffset>-10795</wp:posOffset>
                      </wp:positionH>
                      <wp:positionV relativeFrom="paragraph">
                        <wp:posOffset>89802</wp:posOffset>
                      </wp:positionV>
                      <wp:extent cx="279133" cy="9625"/>
                      <wp:effectExtent l="19050" t="19050" r="26035" b="28575"/>
                      <wp:wrapNone/>
                      <wp:docPr id="28" name="Connecteur droit 28"/>
                      <wp:cNvGraphicFramePr/>
                      <a:graphic xmlns:a="http://schemas.openxmlformats.org/drawingml/2006/main">
                        <a:graphicData uri="http://schemas.microsoft.com/office/word/2010/wordprocessingShape">
                          <wps:wsp>
                            <wps:cNvCnPr/>
                            <wps:spPr>
                              <a:xfrm>
                                <a:off x="0" y="0"/>
                                <a:ext cx="279133" cy="9625"/>
                              </a:xfrm>
                              <a:prstGeom prst="line">
                                <a:avLst/>
                              </a:prstGeom>
                              <a:noFill/>
                              <a:ln w="28575" cap="flat" cmpd="sng" algn="ctr">
                                <a:solidFill>
                                  <a:srgbClr val="4472C4"/>
                                </a:solidFill>
                                <a:prstDash val="solid"/>
                                <a:miter lim="800000"/>
                              </a:ln>
                              <a:effectLst/>
                            </wps:spPr>
                            <wps:bodyPr/>
                          </wps:wsp>
                        </a:graphicData>
                      </a:graphic>
                    </wp:anchor>
                  </w:drawing>
                </mc:Choice>
                <mc:Fallback>
                  <w:pict>
                    <v:line w14:anchorId="4A1B5265" id="Connecteur droit 28" o:spid="_x0000_s1026" style="position:absolute;z-index:251762688;visibility:visible;mso-wrap-style:square;mso-wrap-distance-left:9pt;mso-wrap-distance-top:0;mso-wrap-distance-right:9pt;mso-wrap-distance-bottom:0;mso-position-horizontal:absolute;mso-position-horizontal-relative:text;mso-position-vertical:absolute;mso-position-vertical-relative:text" from="-.85pt,7.05pt" to="21.1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" strokecolor="#4472c4" strokeweight="2.25pt">
                      <v:stroke joinstyle="miter"/>
                    </v:line>
                  </w:pict>
                </mc:Fallback>
              </mc:AlternateContent>
            </w:r>
          </w:p>
        </w:tc>
      </w:tr>
      <w:tr w:rsidR="006828F5" w:rsidRPr="00576F30" w14:paraId="3078CC70" w14:textId="722E424D" w:rsidTr="00F432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7" w:type="pct"/>
            <w:shd w:val="clear" w:color="auto" w:fill="auto"/>
            <w:vAlign w:val="center"/>
          </w:tcPr>
          <w:p w14:paraId="13346E59" w14:textId="21B9DFB1" w:rsidR="001C66FE" w:rsidRPr="00E907B6" w:rsidRDefault="001C66FE" w:rsidP="001C66FE">
            <w:pPr>
              <w:jc w:val="both"/>
              <w:rPr>
                <w:rFonts w:asciiTheme="minorHAnsi" w:hAnsiTheme="minorHAnsi" w:cstheme="minorHAnsi"/>
                <w:b w:val="0"/>
                <w:bCs w:val="0"/>
                <w:sz w:val="16"/>
                <w:szCs w:val="16"/>
              </w:rPr>
            </w:pPr>
            <w:r>
              <w:rPr>
                <w:rFonts w:asciiTheme="minorHAnsi" w:hAnsiTheme="minorHAnsi" w:cstheme="minorHAnsi"/>
                <w:noProof/>
                <w:sz w:val="16"/>
                <w:szCs w:val="16"/>
              </w:rPr>
              <mc:AlternateContent>
                <mc:Choice Requires="wps">
                  <w:drawing>
                    <wp:anchor distT="0" distB="0" distL="114300" distR="114300" simplePos="0" relativeHeight="251740160" behindDoc="0" locked="0" layoutInCell="1" allowOverlap="1" wp14:anchorId="72C74A43" wp14:editId="7896DA7E">
                      <wp:simplePos x="0" y="0"/>
                      <wp:positionH relativeFrom="column">
                        <wp:posOffset>5052962</wp:posOffset>
                      </wp:positionH>
                      <wp:positionV relativeFrom="paragraph">
                        <wp:posOffset>62564</wp:posOffset>
                      </wp:positionV>
                      <wp:extent cx="308009" cy="0"/>
                      <wp:effectExtent l="0" t="19050" r="34925" b="19050"/>
                      <wp:wrapNone/>
                      <wp:docPr id="6" name="Connecteur droit 6"/>
                      <wp:cNvGraphicFramePr/>
                      <a:graphic xmlns:a="http://schemas.openxmlformats.org/drawingml/2006/main">
                        <a:graphicData uri="http://schemas.microsoft.com/office/word/2010/wordprocessingShape">
                          <wps:wsp>
                            <wps:cNvCnPr/>
                            <wps:spPr>
                              <a:xfrm>
                                <a:off x="0" y="0"/>
                                <a:ext cx="308009"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7275E7" id="Connecteur droit 6" o:spid="_x0000_s1026" style="position:absolute;z-index:251740160;visibility:visible;mso-wrap-style:square;mso-wrap-distance-left:9pt;mso-wrap-distance-top:0;mso-wrap-distance-right:9pt;mso-wrap-distance-bottom:0;mso-position-horizontal:absolute;mso-position-horizontal-relative:text;mso-position-vertical:absolute;mso-position-vertical-relative:text" from="397.85pt,4.95pt" to="422.1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" strokecolor="#4472c4 [3204]" strokeweight="3pt">
                      <v:stroke joinstyle="miter"/>
                    </v:line>
                  </w:pict>
                </mc:Fallback>
              </mc:AlternateContent>
            </w:r>
            <w:r w:rsidRPr="00E907B6">
              <w:rPr>
                <w:rFonts w:asciiTheme="minorHAnsi" w:hAnsiTheme="minorHAnsi" w:cstheme="minorHAnsi"/>
                <w:b w:val="0"/>
                <w:bCs w:val="0"/>
                <w:sz w:val="16"/>
                <w:szCs w:val="16"/>
              </w:rPr>
              <w:t>Entreprendre un S</w:t>
            </w:r>
            <w:r>
              <w:rPr>
                <w:rFonts w:asciiTheme="minorHAnsi" w:hAnsiTheme="minorHAnsi" w:cstheme="minorHAnsi"/>
                <w:b w:val="0"/>
                <w:bCs w:val="0"/>
                <w:sz w:val="16"/>
                <w:szCs w:val="16"/>
              </w:rPr>
              <w:t xml:space="preserve">uivi </w:t>
            </w:r>
            <w:r w:rsidRPr="00E907B6">
              <w:rPr>
                <w:rFonts w:asciiTheme="minorHAnsi" w:hAnsiTheme="minorHAnsi" w:cstheme="minorHAnsi"/>
                <w:b w:val="0"/>
                <w:bCs w:val="0"/>
                <w:sz w:val="16"/>
                <w:szCs w:val="16"/>
              </w:rPr>
              <w:t>régulier de l'avancement des activités</w:t>
            </w:r>
            <w:r>
              <w:rPr>
                <w:rFonts w:asciiTheme="minorHAnsi" w:hAnsiTheme="minorHAnsi" w:cstheme="minorHAnsi"/>
                <w:b w:val="0"/>
                <w:bCs w:val="0"/>
                <w:sz w:val="16"/>
                <w:szCs w:val="16"/>
              </w:rPr>
              <w:t xml:space="preserve"> </w:t>
            </w:r>
            <w:r w:rsidRPr="00E907B6">
              <w:rPr>
                <w:rFonts w:asciiTheme="minorHAnsi" w:hAnsiTheme="minorHAnsi" w:cstheme="minorHAnsi"/>
                <w:b w:val="0"/>
                <w:bCs w:val="0"/>
                <w:sz w:val="16"/>
                <w:szCs w:val="16"/>
              </w:rPr>
              <w:t>EAS/HS, y compris une réévaluation des risques, le cas échéant</w:t>
            </w:r>
          </w:p>
        </w:tc>
        <w:tc>
          <w:tcPr>
            <w:tcW w:w="190" w:type="pct"/>
            <w:shd w:val="clear" w:color="auto" w:fill="4472C4" w:themeFill="accent1"/>
          </w:tcPr>
          <w:p w14:paraId="3BAF6518" w14:textId="77777777" w:rsidR="001C66FE" w:rsidRPr="00915C8B"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0" w:type="pct"/>
            <w:shd w:val="clear" w:color="auto" w:fill="4472C4" w:themeFill="accent1"/>
          </w:tcPr>
          <w:p w14:paraId="52C61492" w14:textId="63E5CAB3" w:rsidR="001C66FE" w:rsidRPr="00915C8B"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b/>
                <w:bCs/>
                <w:noProof/>
                <w:sz w:val="16"/>
                <w:szCs w:val="16"/>
              </w:rPr>
              <mc:AlternateContent>
                <mc:Choice Requires="wps">
                  <w:drawing>
                    <wp:anchor distT="0" distB="0" distL="114300" distR="114300" simplePos="0" relativeHeight="251743232" behindDoc="0" locked="0" layoutInCell="1" allowOverlap="1" wp14:anchorId="019E2A38" wp14:editId="2B8695EA">
                      <wp:simplePos x="0" y="0"/>
                      <wp:positionH relativeFrom="column">
                        <wp:posOffset>-13435</wp:posOffset>
                      </wp:positionH>
                      <wp:positionV relativeFrom="paragraph">
                        <wp:posOffset>59656</wp:posOffset>
                      </wp:positionV>
                      <wp:extent cx="308009" cy="0"/>
                      <wp:effectExtent l="0" t="19050" r="34925" b="19050"/>
                      <wp:wrapNone/>
                      <wp:docPr id="9" name="Connecteur droit 9"/>
                      <wp:cNvGraphicFramePr/>
                      <a:graphic xmlns:a="http://schemas.openxmlformats.org/drawingml/2006/main">
                        <a:graphicData uri="http://schemas.microsoft.com/office/word/2010/wordprocessingShape">
                          <wps:wsp>
                            <wps:cNvCnPr/>
                            <wps:spPr>
                              <a:xfrm>
                                <a:off x="0" y="0"/>
                                <a:ext cx="308009" cy="0"/>
                              </a:xfrm>
                              <a:prstGeom prst="line">
                                <a:avLst/>
                              </a:prstGeom>
                              <a:noFill/>
                              <a:ln w="28575" cap="flat" cmpd="sng" algn="ctr">
                                <a:solidFill>
                                  <a:srgbClr val="4472C4"/>
                                </a:solidFill>
                                <a:prstDash val="solid"/>
                                <a:miter lim="800000"/>
                              </a:ln>
                              <a:effectLst/>
                            </wps:spPr>
                            <wps:bodyPr/>
                          </wps:wsp>
                        </a:graphicData>
                      </a:graphic>
                    </wp:anchor>
                  </w:drawing>
                </mc:Choice>
                <mc:Fallback>
                  <w:pict>
                    <v:line w14:anchorId="14A81822" id="Connecteur droit 9" o:spid="_x0000_s1026" style="position:absolute;z-index:251743232;visibility:visible;mso-wrap-style:square;mso-wrap-distance-left:9pt;mso-wrap-distance-top:0;mso-wrap-distance-right:9pt;mso-wrap-distance-bottom:0;mso-position-horizontal:absolute;mso-position-horizontal-relative:text;mso-position-vertical:absolute;mso-position-vertical-relative:text" from="-1.05pt,4.7pt" to="23.2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" strokecolor="#4472c4" strokeweight="2.25pt">
                      <v:stroke joinstyle="miter"/>
                    </v:line>
                  </w:pict>
                </mc:Fallback>
              </mc:AlternateContent>
            </w:r>
          </w:p>
        </w:tc>
        <w:tc>
          <w:tcPr>
            <w:tcW w:w="191" w:type="pct"/>
            <w:shd w:val="clear" w:color="auto" w:fill="4472C4" w:themeFill="accent1"/>
          </w:tcPr>
          <w:p w14:paraId="1410107D" w14:textId="2B29DE18" w:rsidR="001C66FE" w:rsidRPr="00915C8B"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b/>
                <w:bCs/>
                <w:noProof/>
                <w:sz w:val="16"/>
                <w:szCs w:val="16"/>
              </w:rPr>
              <mc:AlternateContent>
                <mc:Choice Requires="wps">
                  <w:drawing>
                    <wp:anchor distT="0" distB="0" distL="114300" distR="114300" simplePos="0" relativeHeight="251742208" behindDoc="0" locked="0" layoutInCell="1" allowOverlap="1" wp14:anchorId="003A1B42" wp14:editId="51D5EF24">
                      <wp:simplePos x="0" y="0"/>
                      <wp:positionH relativeFrom="column">
                        <wp:posOffset>2340</wp:posOffset>
                      </wp:positionH>
                      <wp:positionV relativeFrom="paragraph">
                        <wp:posOffset>59055</wp:posOffset>
                      </wp:positionV>
                      <wp:extent cx="308009" cy="0"/>
                      <wp:effectExtent l="0" t="19050" r="34925" b="19050"/>
                      <wp:wrapNone/>
                      <wp:docPr id="8" name="Connecteur droit 8"/>
                      <wp:cNvGraphicFramePr/>
                      <a:graphic xmlns:a="http://schemas.openxmlformats.org/drawingml/2006/main">
                        <a:graphicData uri="http://schemas.microsoft.com/office/word/2010/wordprocessingShape">
                          <wps:wsp>
                            <wps:cNvCnPr/>
                            <wps:spPr>
                              <a:xfrm>
                                <a:off x="0" y="0"/>
                                <a:ext cx="308009" cy="0"/>
                              </a:xfrm>
                              <a:prstGeom prst="line">
                                <a:avLst/>
                              </a:prstGeom>
                              <a:noFill/>
                              <a:ln w="28575" cap="flat" cmpd="sng" algn="ctr">
                                <a:solidFill>
                                  <a:srgbClr val="4472C4"/>
                                </a:solidFill>
                                <a:prstDash val="solid"/>
                                <a:miter lim="800000"/>
                              </a:ln>
                              <a:effectLst/>
                            </wps:spPr>
                            <wps:bodyPr/>
                          </wps:wsp>
                        </a:graphicData>
                      </a:graphic>
                    </wp:anchor>
                  </w:drawing>
                </mc:Choice>
                <mc:Fallback>
                  <w:pict>
                    <v:line w14:anchorId="5A089EA4" id="Connecteur droit 8" o:spid="_x0000_s1026" style="position:absolute;z-index:251742208;visibility:visible;mso-wrap-style:square;mso-wrap-distance-left:9pt;mso-wrap-distance-top:0;mso-wrap-distance-right:9pt;mso-wrap-distance-bottom:0;mso-position-horizontal:absolute;mso-position-horizontal-relative:text;mso-position-vertical:absolute;mso-position-vertical-relative:text" from=".2pt,4.65pt" to="24.4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" strokecolor="#4472c4" strokeweight="2.25pt">
                      <v:stroke joinstyle="miter"/>
                    </v:line>
                  </w:pict>
                </mc:Fallback>
              </mc:AlternateContent>
            </w:r>
          </w:p>
        </w:tc>
        <w:tc>
          <w:tcPr>
            <w:tcW w:w="190" w:type="pct"/>
            <w:shd w:val="clear" w:color="auto" w:fill="4472C4" w:themeFill="accent1"/>
          </w:tcPr>
          <w:p w14:paraId="47555105" w14:textId="0D9649B4" w:rsidR="001C66FE" w:rsidRPr="00915C8B"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b/>
                <w:bCs/>
                <w:noProof/>
                <w:sz w:val="16"/>
                <w:szCs w:val="16"/>
              </w:rPr>
              <mc:AlternateContent>
                <mc:Choice Requires="wps">
                  <w:drawing>
                    <wp:anchor distT="0" distB="0" distL="114300" distR="114300" simplePos="0" relativeHeight="251741184" behindDoc="0" locked="0" layoutInCell="1" allowOverlap="1" wp14:anchorId="599637A2" wp14:editId="78236D07">
                      <wp:simplePos x="0" y="0"/>
                      <wp:positionH relativeFrom="column">
                        <wp:posOffset>-20654</wp:posOffset>
                      </wp:positionH>
                      <wp:positionV relativeFrom="paragraph">
                        <wp:posOffset>50031</wp:posOffset>
                      </wp:positionV>
                      <wp:extent cx="308009" cy="0"/>
                      <wp:effectExtent l="0" t="19050" r="34925" b="19050"/>
                      <wp:wrapNone/>
                      <wp:docPr id="7" name="Connecteur droit 7"/>
                      <wp:cNvGraphicFramePr/>
                      <a:graphic xmlns:a="http://schemas.openxmlformats.org/drawingml/2006/main">
                        <a:graphicData uri="http://schemas.microsoft.com/office/word/2010/wordprocessingShape">
                          <wps:wsp>
                            <wps:cNvCnPr/>
                            <wps:spPr>
                              <a:xfrm>
                                <a:off x="0" y="0"/>
                                <a:ext cx="308009" cy="0"/>
                              </a:xfrm>
                              <a:prstGeom prst="line">
                                <a:avLst/>
                              </a:prstGeom>
                              <a:noFill/>
                              <a:ln w="28575" cap="flat" cmpd="sng" algn="ctr">
                                <a:solidFill>
                                  <a:srgbClr val="4472C4"/>
                                </a:solidFill>
                                <a:prstDash val="solid"/>
                                <a:miter lim="800000"/>
                              </a:ln>
                              <a:effectLst/>
                            </wps:spPr>
                            <wps:bodyPr/>
                          </wps:wsp>
                        </a:graphicData>
                      </a:graphic>
                    </wp:anchor>
                  </w:drawing>
                </mc:Choice>
                <mc:Fallback>
                  <w:pict>
                    <v:line w14:anchorId="18E1B058" id="Connecteur droit 7" o:spid="_x0000_s1026" style="position:absolute;z-index:251741184;visibility:visible;mso-wrap-style:square;mso-wrap-distance-left:9pt;mso-wrap-distance-top:0;mso-wrap-distance-right:9pt;mso-wrap-distance-bottom:0;mso-position-horizontal:absolute;mso-position-horizontal-relative:text;mso-position-vertical:absolute;mso-position-vertical-relative:text" from="-1.65pt,3.95pt" to="22.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" strokecolor="#4472c4" strokeweight="2.25pt">
                      <v:stroke joinstyle="miter"/>
                    </v:line>
                  </w:pict>
                </mc:Fallback>
              </mc:AlternateContent>
            </w:r>
          </w:p>
        </w:tc>
        <w:tc>
          <w:tcPr>
            <w:tcW w:w="190" w:type="pct"/>
            <w:shd w:val="clear" w:color="auto" w:fill="4472C4" w:themeFill="accent1"/>
          </w:tcPr>
          <w:p w14:paraId="73B278C8" w14:textId="17812DE1" w:rsidR="001C66FE" w:rsidRPr="00915C8B"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b/>
                <w:bCs/>
                <w:noProof/>
                <w:sz w:val="16"/>
                <w:szCs w:val="16"/>
              </w:rPr>
              <mc:AlternateContent>
                <mc:Choice Requires="wps">
                  <w:drawing>
                    <wp:anchor distT="0" distB="0" distL="114300" distR="114300" simplePos="0" relativeHeight="251745280" behindDoc="0" locked="0" layoutInCell="1" allowOverlap="1" wp14:anchorId="51C9CDA7" wp14:editId="3B9DC912">
                      <wp:simplePos x="0" y="0"/>
                      <wp:positionH relativeFrom="column">
                        <wp:posOffset>-4445</wp:posOffset>
                      </wp:positionH>
                      <wp:positionV relativeFrom="paragraph">
                        <wp:posOffset>40406</wp:posOffset>
                      </wp:positionV>
                      <wp:extent cx="308009" cy="0"/>
                      <wp:effectExtent l="0" t="19050" r="34925" b="19050"/>
                      <wp:wrapNone/>
                      <wp:docPr id="11" name="Connecteur droit 11"/>
                      <wp:cNvGraphicFramePr/>
                      <a:graphic xmlns:a="http://schemas.openxmlformats.org/drawingml/2006/main">
                        <a:graphicData uri="http://schemas.microsoft.com/office/word/2010/wordprocessingShape">
                          <wps:wsp>
                            <wps:cNvCnPr/>
                            <wps:spPr>
                              <a:xfrm>
                                <a:off x="0" y="0"/>
                                <a:ext cx="308009" cy="0"/>
                              </a:xfrm>
                              <a:prstGeom prst="line">
                                <a:avLst/>
                              </a:prstGeom>
                              <a:noFill/>
                              <a:ln w="38100" cap="flat" cmpd="sng" algn="ctr">
                                <a:solidFill>
                                  <a:srgbClr val="4472C4"/>
                                </a:solidFill>
                                <a:prstDash val="solid"/>
                                <a:miter lim="800000"/>
                              </a:ln>
                              <a:effectLst/>
                            </wps:spPr>
                            <wps:bodyPr/>
                          </wps:wsp>
                        </a:graphicData>
                      </a:graphic>
                    </wp:anchor>
                  </w:drawing>
                </mc:Choice>
                <mc:Fallback>
                  <w:pict>
                    <v:line w14:anchorId="199AAFED" id="Connecteur droit 11" o:spid="_x0000_s1026" style="position:absolute;z-index:251745280;visibility:visible;mso-wrap-style:square;mso-wrap-distance-left:9pt;mso-wrap-distance-top:0;mso-wrap-distance-right:9pt;mso-wrap-distance-bottom:0;mso-position-horizontal:absolute;mso-position-horizontal-relative:text;mso-position-vertical:absolute;mso-position-vertical-relative:text" from="-.35pt,3.2pt" to="23.9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" strokecolor="#4472c4" strokeweight="3pt">
                      <v:stroke joinstyle="miter"/>
                    </v:line>
                  </w:pict>
                </mc:Fallback>
              </mc:AlternateContent>
            </w:r>
          </w:p>
        </w:tc>
        <w:tc>
          <w:tcPr>
            <w:tcW w:w="191" w:type="pct"/>
            <w:shd w:val="clear" w:color="auto" w:fill="4472C4" w:themeFill="accent1"/>
          </w:tcPr>
          <w:p w14:paraId="20D097C1" w14:textId="1A2611E3" w:rsidR="001C66FE" w:rsidRPr="00915C8B"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b/>
                <w:bCs/>
                <w:noProof/>
                <w:sz w:val="16"/>
                <w:szCs w:val="16"/>
              </w:rPr>
              <mc:AlternateContent>
                <mc:Choice Requires="wps">
                  <w:drawing>
                    <wp:anchor distT="0" distB="0" distL="114300" distR="114300" simplePos="0" relativeHeight="251744256" behindDoc="0" locked="0" layoutInCell="1" allowOverlap="1" wp14:anchorId="4188F367" wp14:editId="1BDF8308">
                      <wp:simplePos x="0" y="0"/>
                      <wp:positionH relativeFrom="column">
                        <wp:posOffset>1270</wp:posOffset>
                      </wp:positionH>
                      <wp:positionV relativeFrom="paragraph">
                        <wp:posOffset>40106</wp:posOffset>
                      </wp:positionV>
                      <wp:extent cx="308009" cy="0"/>
                      <wp:effectExtent l="0" t="19050" r="34925" b="19050"/>
                      <wp:wrapNone/>
                      <wp:docPr id="10" name="Connecteur droit 10"/>
                      <wp:cNvGraphicFramePr/>
                      <a:graphic xmlns:a="http://schemas.openxmlformats.org/drawingml/2006/main">
                        <a:graphicData uri="http://schemas.microsoft.com/office/word/2010/wordprocessingShape">
                          <wps:wsp>
                            <wps:cNvCnPr/>
                            <wps:spPr>
                              <a:xfrm>
                                <a:off x="0" y="0"/>
                                <a:ext cx="308009" cy="0"/>
                              </a:xfrm>
                              <a:prstGeom prst="line">
                                <a:avLst/>
                              </a:prstGeom>
                              <a:noFill/>
                              <a:ln w="28575" cap="flat" cmpd="sng" algn="ctr">
                                <a:solidFill>
                                  <a:srgbClr val="4472C4"/>
                                </a:solidFill>
                                <a:prstDash val="solid"/>
                                <a:miter lim="800000"/>
                              </a:ln>
                              <a:effectLst/>
                            </wps:spPr>
                            <wps:bodyPr/>
                          </wps:wsp>
                        </a:graphicData>
                      </a:graphic>
                    </wp:anchor>
                  </w:drawing>
                </mc:Choice>
                <mc:Fallback>
                  <w:pict>
                    <v:line w14:anchorId="398EE5DE" id="Connecteur droit 10" o:spid="_x0000_s1026" style="position:absolute;z-index:251744256;visibility:visible;mso-wrap-style:square;mso-wrap-distance-left:9pt;mso-wrap-distance-top:0;mso-wrap-distance-right:9pt;mso-wrap-distance-bottom:0;mso-position-horizontal:absolute;mso-position-horizontal-relative:text;mso-position-vertical:absolute;mso-position-vertical-relative:text" from=".1pt,3.15pt" to="24.3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" strokecolor="#4472c4" strokeweight="2.25pt">
                      <v:stroke joinstyle="miter"/>
                    </v:line>
                  </w:pict>
                </mc:Fallback>
              </mc:AlternateContent>
            </w:r>
          </w:p>
        </w:tc>
        <w:tc>
          <w:tcPr>
            <w:tcW w:w="190" w:type="pct"/>
            <w:shd w:val="clear" w:color="auto" w:fill="4472C4" w:themeFill="accent1"/>
          </w:tcPr>
          <w:p w14:paraId="7D5A8DC4" w14:textId="424B3A33" w:rsidR="001C66FE" w:rsidRPr="00915C8B"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b/>
                <w:bCs/>
                <w:noProof/>
                <w:sz w:val="16"/>
                <w:szCs w:val="16"/>
              </w:rPr>
              <mc:AlternateContent>
                <mc:Choice Requires="wps">
                  <w:drawing>
                    <wp:anchor distT="0" distB="0" distL="114300" distR="114300" simplePos="0" relativeHeight="251747328" behindDoc="0" locked="0" layoutInCell="1" allowOverlap="1" wp14:anchorId="5B049409" wp14:editId="148C5F5D">
                      <wp:simplePos x="0" y="0"/>
                      <wp:positionH relativeFrom="column">
                        <wp:posOffset>-3175</wp:posOffset>
                      </wp:positionH>
                      <wp:positionV relativeFrom="paragraph">
                        <wp:posOffset>40406</wp:posOffset>
                      </wp:positionV>
                      <wp:extent cx="308009" cy="0"/>
                      <wp:effectExtent l="0" t="19050" r="34925" b="19050"/>
                      <wp:wrapNone/>
                      <wp:docPr id="13" name="Connecteur droit 13"/>
                      <wp:cNvGraphicFramePr/>
                      <a:graphic xmlns:a="http://schemas.openxmlformats.org/drawingml/2006/main">
                        <a:graphicData uri="http://schemas.microsoft.com/office/word/2010/wordprocessingShape">
                          <wps:wsp>
                            <wps:cNvCnPr/>
                            <wps:spPr>
                              <a:xfrm>
                                <a:off x="0" y="0"/>
                                <a:ext cx="308009" cy="0"/>
                              </a:xfrm>
                              <a:prstGeom prst="line">
                                <a:avLst/>
                              </a:prstGeom>
                              <a:noFill/>
                              <a:ln w="28575" cap="flat" cmpd="sng" algn="ctr">
                                <a:solidFill>
                                  <a:srgbClr val="4472C4"/>
                                </a:solidFill>
                                <a:prstDash val="solid"/>
                                <a:miter lim="800000"/>
                              </a:ln>
                              <a:effectLst/>
                            </wps:spPr>
                            <wps:bodyPr/>
                          </wps:wsp>
                        </a:graphicData>
                      </a:graphic>
                    </wp:anchor>
                  </w:drawing>
                </mc:Choice>
                <mc:Fallback>
                  <w:pict>
                    <v:line w14:anchorId="5FFCF78A" id="Connecteur droit 13" o:spid="_x0000_s1026" style="position:absolute;z-index:251747328;visibility:visible;mso-wrap-style:square;mso-wrap-distance-left:9pt;mso-wrap-distance-top:0;mso-wrap-distance-right:9pt;mso-wrap-distance-bottom:0;mso-position-horizontal:absolute;mso-position-horizontal-relative:text;mso-position-vertical:absolute;mso-position-vertical-relative:text" from="-.25pt,3.2pt" to="24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" strokecolor="#4472c4" strokeweight="2.25pt">
                      <v:stroke joinstyle="miter"/>
                    </v:line>
                  </w:pict>
                </mc:Fallback>
              </mc:AlternateContent>
            </w:r>
          </w:p>
        </w:tc>
        <w:tc>
          <w:tcPr>
            <w:tcW w:w="190" w:type="pct"/>
            <w:shd w:val="clear" w:color="auto" w:fill="4472C4" w:themeFill="accent1"/>
          </w:tcPr>
          <w:p w14:paraId="15FDA36C" w14:textId="70C054F2" w:rsidR="001C66FE" w:rsidRPr="00915C8B"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b/>
                <w:bCs/>
                <w:noProof/>
                <w:sz w:val="16"/>
                <w:szCs w:val="16"/>
              </w:rPr>
              <mc:AlternateContent>
                <mc:Choice Requires="wps">
                  <w:drawing>
                    <wp:anchor distT="0" distB="0" distL="114300" distR="114300" simplePos="0" relativeHeight="251746304" behindDoc="0" locked="0" layoutInCell="1" allowOverlap="1" wp14:anchorId="1D87C51F" wp14:editId="0E66FA86">
                      <wp:simplePos x="0" y="0"/>
                      <wp:positionH relativeFrom="column">
                        <wp:posOffset>-25734</wp:posOffset>
                      </wp:positionH>
                      <wp:positionV relativeFrom="paragraph">
                        <wp:posOffset>40406</wp:posOffset>
                      </wp:positionV>
                      <wp:extent cx="308009" cy="0"/>
                      <wp:effectExtent l="0" t="19050" r="34925" b="19050"/>
                      <wp:wrapNone/>
                      <wp:docPr id="12" name="Connecteur droit 12"/>
                      <wp:cNvGraphicFramePr/>
                      <a:graphic xmlns:a="http://schemas.openxmlformats.org/drawingml/2006/main">
                        <a:graphicData uri="http://schemas.microsoft.com/office/word/2010/wordprocessingShape">
                          <wps:wsp>
                            <wps:cNvCnPr/>
                            <wps:spPr>
                              <a:xfrm>
                                <a:off x="0" y="0"/>
                                <a:ext cx="308009" cy="0"/>
                              </a:xfrm>
                              <a:prstGeom prst="line">
                                <a:avLst/>
                              </a:prstGeom>
                              <a:noFill/>
                              <a:ln w="28575" cap="flat" cmpd="sng" algn="ctr">
                                <a:solidFill>
                                  <a:srgbClr val="4472C4"/>
                                </a:solidFill>
                                <a:prstDash val="solid"/>
                                <a:miter lim="800000"/>
                              </a:ln>
                              <a:effectLst/>
                            </wps:spPr>
                            <wps:bodyPr/>
                          </wps:wsp>
                        </a:graphicData>
                      </a:graphic>
                    </wp:anchor>
                  </w:drawing>
                </mc:Choice>
                <mc:Fallback>
                  <w:pict>
                    <v:line w14:anchorId="2DDC839B" id="Connecteur droit 12" o:spid="_x0000_s1026" style="position:absolute;z-index:251746304;visibility:visible;mso-wrap-style:square;mso-wrap-distance-left:9pt;mso-wrap-distance-top:0;mso-wrap-distance-right:9pt;mso-wrap-distance-bottom:0;mso-position-horizontal:absolute;mso-position-horizontal-relative:text;mso-position-vertical:absolute;mso-position-vertical-relative:text" from="-2.05pt,3.2pt" to="22.2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" strokecolor="#4472c4" strokeweight="2.25pt">
                      <v:stroke joinstyle="miter"/>
                    </v:line>
                  </w:pict>
                </mc:Fallback>
              </mc:AlternateContent>
            </w:r>
          </w:p>
        </w:tc>
        <w:tc>
          <w:tcPr>
            <w:tcW w:w="191" w:type="pct"/>
            <w:shd w:val="clear" w:color="auto" w:fill="4472C4" w:themeFill="accent1"/>
          </w:tcPr>
          <w:p w14:paraId="3E732C98" w14:textId="50999B7B" w:rsidR="001C66FE" w:rsidRPr="00915C8B"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b/>
                <w:bCs/>
                <w:noProof/>
                <w:sz w:val="16"/>
                <w:szCs w:val="16"/>
              </w:rPr>
              <mc:AlternateContent>
                <mc:Choice Requires="wps">
                  <w:drawing>
                    <wp:anchor distT="0" distB="0" distL="114300" distR="114300" simplePos="0" relativeHeight="251749376" behindDoc="0" locked="0" layoutInCell="1" allowOverlap="1" wp14:anchorId="2FEEAE27" wp14:editId="16766199">
                      <wp:simplePos x="0" y="0"/>
                      <wp:positionH relativeFrom="column">
                        <wp:posOffset>-8255</wp:posOffset>
                      </wp:positionH>
                      <wp:positionV relativeFrom="paragraph">
                        <wp:posOffset>49731</wp:posOffset>
                      </wp:positionV>
                      <wp:extent cx="308009" cy="0"/>
                      <wp:effectExtent l="0" t="19050" r="34925" b="19050"/>
                      <wp:wrapNone/>
                      <wp:docPr id="15" name="Connecteur droit 15"/>
                      <wp:cNvGraphicFramePr/>
                      <a:graphic xmlns:a="http://schemas.openxmlformats.org/drawingml/2006/main">
                        <a:graphicData uri="http://schemas.microsoft.com/office/word/2010/wordprocessingShape">
                          <wps:wsp>
                            <wps:cNvCnPr/>
                            <wps:spPr>
                              <a:xfrm>
                                <a:off x="0" y="0"/>
                                <a:ext cx="308009" cy="0"/>
                              </a:xfrm>
                              <a:prstGeom prst="line">
                                <a:avLst/>
                              </a:prstGeom>
                              <a:noFill/>
                              <a:ln w="38100" cap="flat" cmpd="sng" algn="ctr">
                                <a:solidFill>
                                  <a:srgbClr val="4472C4"/>
                                </a:solidFill>
                                <a:prstDash val="solid"/>
                                <a:miter lim="800000"/>
                              </a:ln>
                              <a:effectLst/>
                            </wps:spPr>
                            <wps:bodyPr/>
                          </wps:wsp>
                        </a:graphicData>
                      </a:graphic>
                    </wp:anchor>
                  </w:drawing>
                </mc:Choice>
                <mc:Fallback>
                  <w:pict>
                    <v:line w14:anchorId="46341E90" id="Connecteur droit 15" o:spid="_x0000_s1026" style="position:absolute;z-index:251749376;visibility:visible;mso-wrap-style:square;mso-wrap-distance-left:9pt;mso-wrap-distance-top:0;mso-wrap-distance-right:9pt;mso-wrap-distance-bottom:0;mso-position-horizontal:absolute;mso-position-horizontal-relative:text;mso-position-vertical:absolute;mso-position-vertical-relative:text" from="-.65pt,3.9pt" to="23.6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" strokecolor="#4472c4" strokeweight="3pt">
                      <v:stroke joinstyle="miter"/>
                    </v:line>
                  </w:pict>
                </mc:Fallback>
              </mc:AlternateContent>
            </w:r>
          </w:p>
        </w:tc>
        <w:tc>
          <w:tcPr>
            <w:tcW w:w="190" w:type="pct"/>
            <w:shd w:val="clear" w:color="auto" w:fill="4472C4" w:themeFill="accent1"/>
          </w:tcPr>
          <w:p w14:paraId="63828C32" w14:textId="14AD3686" w:rsidR="001C66FE" w:rsidRPr="00915C8B"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b/>
                <w:bCs/>
                <w:noProof/>
                <w:sz w:val="16"/>
                <w:szCs w:val="16"/>
              </w:rPr>
              <mc:AlternateContent>
                <mc:Choice Requires="wps">
                  <w:drawing>
                    <wp:anchor distT="0" distB="0" distL="114300" distR="114300" simplePos="0" relativeHeight="251748352" behindDoc="0" locked="0" layoutInCell="1" allowOverlap="1" wp14:anchorId="54117271" wp14:editId="47BD067E">
                      <wp:simplePos x="0" y="0"/>
                      <wp:positionH relativeFrom="column">
                        <wp:posOffset>-5715</wp:posOffset>
                      </wp:positionH>
                      <wp:positionV relativeFrom="paragraph">
                        <wp:posOffset>59656</wp:posOffset>
                      </wp:positionV>
                      <wp:extent cx="308009" cy="0"/>
                      <wp:effectExtent l="0" t="19050" r="34925" b="19050"/>
                      <wp:wrapNone/>
                      <wp:docPr id="14" name="Connecteur droit 14"/>
                      <wp:cNvGraphicFramePr/>
                      <a:graphic xmlns:a="http://schemas.openxmlformats.org/drawingml/2006/main">
                        <a:graphicData uri="http://schemas.microsoft.com/office/word/2010/wordprocessingShape">
                          <wps:wsp>
                            <wps:cNvCnPr/>
                            <wps:spPr>
                              <a:xfrm>
                                <a:off x="0" y="0"/>
                                <a:ext cx="308009" cy="0"/>
                              </a:xfrm>
                              <a:prstGeom prst="line">
                                <a:avLst/>
                              </a:prstGeom>
                              <a:noFill/>
                              <a:ln w="38100" cap="flat" cmpd="sng" algn="ctr">
                                <a:solidFill>
                                  <a:srgbClr val="4472C4"/>
                                </a:solidFill>
                                <a:prstDash val="solid"/>
                                <a:miter lim="800000"/>
                              </a:ln>
                              <a:effectLst/>
                            </wps:spPr>
                            <wps:bodyPr/>
                          </wps:wsp>
                        </a:graphicData>
                      </a:graphic>
                    </wp:anchor>
                  </w:drawing>
                </mc:Choice>
                <mc:Fallback>
                  <w:pict>
                    <v:line w14:anchorId="62D23300" id="Connecteur droit 14" o:spid="_x0000_s1026"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45pt,4.7pt" to="23.8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" strokecolor="#4472c4" strokeweight="3pt">
                      <v:stroke joinstyle="miter"/>
                    </v:line>
                  </w:pict>
                </mc:Fallback>
              </mc:AlternateContent>
            </w:r>
          </w:p>
        </w:tc>
        <w:tc>
          <w:tcPr>
            <w:tcW w:w="190" w:type="pct"/>
            <w:shd w:val="clear" w:color="auto" w:fill="4472C4" w:themeFill="accent1"/>
          </w:tcPr>
          <w:p w14:paraId="22495739" w14:textId="20F3EF89" w:rsidR="001C66FE" w:rsidRPr="00915C8B"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b/>
                <w:bCs/>
                <w:noProof/>
                <w:sz w:val="16"/>
                <w:szCs w:val="16"/>
              </w:rPr>
              <mc:AlternateContent>
                <mc:Choice Requires="wps">
                  <w:drawing>
                    <wp:anchor distT="0" distB="0" distL="114300" distR="114300" simplePos="0" relativeHeight="251751424" behindDoc="0" locked="0" layoutInCell="1" allowOverlap="1" wp14:anchorId="4939246C" wp14:editId="64184441">
                      <wp:simplePos x="0" y="0"/>
                      <wp:positionH relativeFrom="column">
                        <wp:posOffset>-17345</wp:posOffset>
                      </wp:positionH>
                      <wp:positionV relativeFrom="paragraph">
                        <wp:posOffset>50031</wp:posOffset>
                      </wp:positionV>
                      <wp:extent cx="308009" cy="0"/>
                      <wp:effectExtent l="0" t="19050" r="34925" b="19050"/>
                      <wp:wrapNone/>
                      <wp:docPr id="17" name="Connecteur droit 17"/>
                      <wp:cNvGraphicFramePr/>
                      <a:graphic xmlns:a="http://schemas.openxmlformats.org/drawingml/2006/main">
                        <a:graphicData uri="http://schemas.microsoft.com/office/word/2010/wordprocessingShape">
                          <wps:wsp>
                            <wps:cNvCnPr/>
                            <wps:spPr>
                              <a:xfrm>
                                <a:off x="0" y="0"/>
                                <a:ext cx="308009" cy="0"/>
                              </a:xfrm>
                              <a:prstGeom prst="line">
                                <a:avLst/>
                              </a:prstGeom>
                              <a:noFill/>
                              <a:ln w="28575" cap="flat" cmpd="sng" algn="ctr">
                                <a:solidFill>
                                  <a:srgbClr val="4472C4"/>
                                </a:solidFill>
                                <a:prstDash val="solid"/>
                                <a:miter lim="800000"/>
                              </a:ln>
                              <a:effectLst/>
                            </wps:spPr>
                            <wps:bodyPr/>
                          </wps:wsp>
                        </a:graphicData>
                      </a:graphic>
                    </wp:anchor>
                  </w:drawing>
                </mc:Choice>
                <mc:Fallback>
                  <w:pict>
                    <v:line w14:anchorId="13BBA711" id="Connecteur droit 17" o:spid="_x0000_s1026" style="position:absolute;z-index:251751424;visibility:visible;mso-wrap-style:square;mso-wrap-distance-left:9pt;mso-wrap-distance-top:0;mso-wrap-distance-right:9pt;mso-wrap-distance-bottom:0;mso-position-horizontal:absolute;mso-position-horizontal-relative:text;mso-position-vertical:absolute;mso-position-vertical-relative:text" from="-1.35pt,3.95pt" to="22.9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" strokecolor="#4472c4" strokeweight="2.25pt">
                      <v:stroke joinstyle="miter"/>
                    </v:line>
                  </w:pict>
                </mc:Fallback>
              </mc:AlternateContent>
            </w:r>
          </w:p>
        </w:tc>
        <w:tc>
          <w:tcPr>
            <w:tcW w:w="190" w:type="pct"/>
            <w:shd w:val="clear" w:color="auto" w:fill="4472C4" w:themeFill="accent1"/>
          </w:tcPr>
          <w:p w14:paraId="72A3DF40" w14:textId="6BA1B32E" w:rsidR="001C66FE" w:rsidRPr="00915C8B"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b/>
                <w:bCs/>
                <w:noProof/>
                <w:sz w:val="16"/>
                <w:szCs w:val="16"/>
              </w:rPr>
              <mc:AlternateContent>
                <mc:Choice Requires="wps">
                  <w:drawing>
                    <wp:anchor distT="0" distB="0" distL="114300" distR="114300" simplePos="0" relativeHeight="251750400" behindDoc="0" locked="0" layoutInCell="1" allowOverlap="1" wp14:anchorId="3563CB8C" wp14:editId="438B2F9C">
                      <wp:simplePos x="0" y="0"/>
                      <wp:positionH relativeFrom="column">
                        <wp:posOffset>-1270</wp:posOffset>
                      </wp:positionH>
                      <wp:positionV relativeFrom="paragraph">
                        <wp:posOffset>59656</wp:posOffset>
                      </wp:positionV>
                      <wp:extent cx="308009" cy="0"/>
                      <wp:effectExtent l="0" t="19050" r="34925" b="19050"/>
                      <wp:wrapNone/>
                      <wp:docPr id="16" name="Connecteur droit 16"/>
                      <wp:cNvGraphicFramePr/>
                      <a:graphic xmlns:a="http://schemas.openxmlformats.org/drawingml/2006/main">
                        <a:graphicData uri="http://schemas.microsoft.com/office/word/2010/wordprocessingShape">
                          <wps:wsp>
                            <wps:cNvCnPr/>
                            <wps:spPr>
                              <a:xfrm>
                                <a:off x="0" y="0"/>
                                <a:ext cx="308009" cy="0"/>
                              </a:xfrm>
                              <a:prstGeom prst="line">
                                <a:avLst/>
                              </a:prstGeom>
                              <a:noFill/>
                              <a:ln w="28575" cap="flat" cmpd="sng" algn="ctr">
                                <a:solidFill>
                                  <a:srgbClr val="4472C4"/>
                                </a:solidFill>
                                <a:prstDash val="solid"/>
                                <a:miter lim="800000"/>
                              </a:ln>
                              <a:effectLst/>
                            </wps:spPr>
                            <wps:bodyPr/>
                          </wps:wsp>
                        </a:graphicData>
                      </a:graphic>
                    </wp:anchor>
                  </w:drawing>
                </mc:Choice>
                <mc:Fallback>
                  <w:pict>
                    <v:line w14:anchorId="543C9941" id="Connecteur droit 16" o:spid="_x0000_s1026" style="position:absolute;z-index:251750400;visibility:visible;mso-wrap-style:square;mso-wrap-distance-left:9pt;mso-wrap-distance-top:0;mso-wrap-distance-right:9pt;mso-wrap-distance-bottom:0;mso-position-horizontal:absolute;mso-position-horizontal-relative:text;mso-position-vertical:absolute;mso-position-vertical-relative:text" from="-.1pt,4.7pt" to="24.1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" strokecolor="#4472c4" strokeweight="2.25pt">
                      <v:stroke joinstyle="miter"/>
                    </v:line>
                  </w:pict>
                </mc:Fallback>
              </mc:AlternateContent>
            </w:r>
          </w:p>
        </w:tc>
      </w:tr>
      <w:tr w:rsidR="006828F5" w:rsidRPr="00576F30" w14:paraId="40AF21E3" w14:textId="13B88746" w:rsidTr="00F43218">
        <w:tc>
          <w:tcPr>
            <w:cnfStyle w:val="001000000000" w:firstRow="0" w:lastRow="0" w:firstColumn="1" w:lastColumn="0" w:oddVBand="0" w:evenVBand="0" w:oddHBand="0" w:evenHBand="0" w:firstRowFirstColumn="0" w:firstRowLastColumn="0" w:lastRowFirstColumn="0" w:lastRowLastColumn="0"/>
            <w:tcW w:w="2717" w:type="pct"/>
            <w:shd w:val="clear" w:color="auto" w:fill="auto"/>
            <w:vAlign w:val="center"/>
          </w:tcPr>
          <w:p w14:paraId="2547BB28" w14:textId="0CEF7E4A" w:rsidR="001C66FE" w:rsidRPr="00E907B6" w:rsidRDefault="001C66FE" w:rsidP="001C66FE">
            <w:pPr>
              <w:jc w:val="both"/>
              <w:rPr>
                <w:rFonts w:asciiTheme="minorHAnsi" w:hAnsiTheme="minorHAnsi" w:cstheme="minorHAnsi"/>
                <w:b w:val="0"/>
                <w:bCs w:val="0"/>
                <w:sz w:val="16"/>
                <w:szCs w:val="16"/>
              </w:rPr>
            </w:pPr>
            <w:r>
              <w:rPr>
                <w:rFonts w:asciiTheme="minorHAnsi" w:hAnsiTheme="minorHAnsi" w:cstheme="minorHAnsi"/>
                <w:noProof/>
                <w:sz w:val="16"/>
                <w:szCs w:val="16"/>
              </w:rPr>
              <mc:AlternateContent>
                <mc:Choice Requires="wps">
                  <w:drawing>
                    <wp:anchor distT="0" distB="0" distL="114300" distR="114300" simplePos="0" relativeHeight="251739136" behindDoc="0" locked="0" layoutInCell="1" allowOverlap="1" wp14:anchorId="5ACC9BF9" wp14:editId="6DF68950">
                      <wp:simplePos x="0" y="0"/>
                      <wp:positionH relativeFrom="column">
                        <wp:posOffset>5072213</wp:posOffset>
                      </wp:positionH>
                      <wp:positionV relativeFrom="paragraph">
                        <wp:posOffset>157614</wp:posOffset>
                      </wp:positionV>
                      <wp:extent cx="4292700" cy="9625"/>
                      <wp:effectExtent l="19050" t="19050" r="31750" b="28575"/>
                      <wp:wrapNone/>
                      <wp:docPr id="5" name="Connecteur droit 5"/>
                      <wp:cNvGraphicFramePr/>
                      <a:graphic xmlns:a="http://schemas.openxmlformats.org/drawingml/2006/main">
                        <a:graphicData uri="http://schemas.microsoft.com/office/word/2010/wordprocessingShape">
                          <wps:wsp>
                            <wps:cNvCnPr/>
                            <wps:spPr>
                              <a:xfrm flipV="1">
                                <a:off x="0" y="0"/>
                                <a:ext cx="4292700" cy="962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3CDF0A" id="Connecteur droit 5" o:spid="_x0000_s1026" style="position:absolute;flip:y;z-index:251739136;visibility:visible;mso-wrap-style:square;mso-wrap-distance-left:9pt;mso-wrap-distance-top:0;mso-wrap-distance-right:9pt;mso-wrap-distance-bottom:0;mso-position-horizontal:absolute;mso-position-horizontal-relative:text;mso-position-vertical:absolute;mso-position-vertical-relative:text" from="399.4pt,12.4pt" to="737.4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" strokecolor="#4472c4 [3204]" strokeweight="2.25pt">
                      <v:stroke joinstyle="miter"/>
                    </v:line>
                  </w:pict>
                </mc:Fallback>
              </mc:AlternateContent>
            </w:r>
            <w:r w:rsidRPr="00A04467">
              <w:rPr>
                <w:rFonts w:asciiTheme="minorHAnsi" w:hAnsiTheme="minorHAnsi" w:cstheme="minorHAnsi"/>
                <w:b w:val="0"/>
                <w:bCs w:val="0"/>
                <w:sz w:val="16"/>
                <w:szCs w:val="16"/>
              </w:rPr>
              <w:t xml:space="preserve">Disposer d'installations séparées, sûres et facilement accessibles pour les femmes et les hommes travaillant sur le site. Les espaces sanitaires doivent être sécurisés ; par exemple les toilettes pour femmes doivent pouvoir être verrouillés de l’intérieur. </w:t>
            </w:r>
          </w:p>
        </w:tc>
        <w:tc>
          <w:tcPr>
            <w:tcW w:w="190" w:type="pct"/>
            <w:shd w:val="clear" w:color="auto" w:fill="4472C4" w:themeFill="accent1"/>
          </w:tcPr>
          <w:p w14:paraId="601D9DA5" w14:textId="77777777" w:rsidR="001C66FE" w:rsidRPr="007C527E"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0" w:type="pct"/>
            <w:shd w:val="clear" w:color="auto" w:fill="4472C4" w:themeFill="accent1"/>
          </w:tcPr>
          <w:p w14:paraId="6B359F1A" w14:textId="77777777" w:rsidR="001C66FE" w:rsidRPr="007C527E"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1" w:type="pct"/>
            <w:shd w:val="clear" w:color="auto" w:fill="4472C4" w:themeFill="accent1"/>
          </w:tcPr>
          <w:p w14:paraId="03259253" w14:textId="77777777" w:rsidR="001C66FE" w:rsidRPr="007C527E"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0" w:type="pct"/>
            <w:shd w:val="clear" w:color="auto" w:fill="4472C4" w:themeFill="accent1"/>
          </w:tcPr>
          <w:p w14:paraId="536B2097" w14:textId="77777777" w:rsidR="001C66FE" w:rsidRPr="007C527E"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0" w:type="pct"/>
            <w:shd w:val="clear" w:color="auto" w:fill="4472C4" w:themeFill="accent1"/>
          </w:tcPr>
          <w:p w14:paraId="292A46FF" w14:textId="77777777" w:rsidR="001C66FE" w:rsidRPr="007C527E"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1" w:type="pct"/>
            <w:shd w:val="clear" w:color="auto" w:fill="4472C4" w:themeFill="accent1"/>
          </w:tcPr>
          <w:p w14:paraId="55F271D0" w14:textId="77777777" w:rsidR="001C66FE" w:rsidRPr="007C527E"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0" w:type="pct"/>
            <w:shd w:val="clear" w:color="auto" w:fill="4472C4" w:themeFill="accent1"/>
          </w:tcPr>
          <w:p w14:paraId="510515D9" w14:textId="77777777" w:rsidR="001C66FE" w:rsidRPr="007C527E"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0" w:type="pct"/>
            <w:shd w:val="clear" w:color="auto" w:fill="4472C4" w:themeFill="accent1"/>
          </w:tcPr>
          <w:p w14:paraId="4B240524" w14:textId="77777777" w:rsidR="001C66FE" w:rsidRPr="007C527E"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1" w:type="pct"/>
            <w:shd w:val="clear" w:color="auto" w:fill="4472C4" w:themeFill="accent1"/>
          </w:tcPr>
          <w:p w14:paraId="3FE611B7" w14:textId="77777777" w:rsidR="001C66FE" w:rsidRPr="007C527E"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0" w:type="pct"/>
            <w:shd w:val="clear" w:color="auto" w:fill="4472C4" w:themeFill="accent1"/>
          </w:tcPr>
          <w:p w14:paraId="784278F0" w14:textId="77777777" w:rsidR="001C66FE" w:rsidRPr="007C527E"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0" w:type="pct"/>
            <w:shd w:val="clear" w:color="auto" w:fill="4472C4" w:themeFill="accent1"/>
          </w:tcPr>
          <w:p w14:paraId="292678C3" w14:textId="77777777" w:rsidR="001C66FE" w:rsidRPr="007C527E"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0" w:type="pct"/>
            <w:shd w:val="clear" w:color="auto" w:fill="4472C4" w:themeFill="accent1"/>
          </w:tcPr>
          <w:p w14:paraId="43F3A822" w14:textId="77777777" w:rsidR="001C66FE" w:rsidRPr="007C527E"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r>
      <w:tr w:rsidR="006828F5" w:rsidRPr="00576F30" w14:paraId="100714E0" w14:textId="77777777" w:rsidTr="00F432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7" w:type="pct"/>
            <w:shd w:val="clear" w:color="auto" w:fill="auto"/>
            <w:vAlign w:val="center"/>
          </w:tcPr>
          <w:p w14:paraId="3E8E8BB4" w14:textId="2450067C" w:rsidR="001C66FE" w:rsidRPr="00A04467" w:rsidRDefault="001C66FE" w:rsidP="001C66FE">
            <w:pPr>
              <w:jc w:val="both"/>
              <w:rPr>
                <w:rFonts w:asciiTheme="minorHAnsi" w:hAnsiTheme="minorHAnsi" w:cstheme="minorHAnsi"/>
                <w:b w:val="0"/>
                <w:bCs w:val="0"/>
                <w:sz w:val="16"/>
                <w:szCs w:val="16"/>
              </w:rPr>
            </w:pPr>
            <w:r>
              <w:rPr>
                <w:rFonts w:asciiTheme="minorHAnsi" w:hAnsiTheme="minorHAnsi" w:cstheme="minorHAnsi"/>
                <w:noProof/>
                <w:sz w:val="16"/>
                <w:szCs w:val="16"/>
              </w:rPr>
              <mc:AlternateContent>
                <mc:Choice Requires="wps">
                  <w:drawing>
                    <wp:anchor distT="0" distB="0" distL="114300" distR="114300" simplePos="0" relativeHeight="251738112" behindDoc="0" locked="0" layoutInCell="1" allowOverlap="1" wp14:anchorId="2D1596F8" wp14:editId="76602123">
                      <wp:simplePos x="0" y="0"/>
                      <wp:positionH relativeFrom="column">
                        <wp:posOffset>5072212</wp:posOffset>
                      </wp:positionH>
                      <wp:positionV relativeFrom="paragraph">
                        <wp:posOffset>119848</wp:posOffset>
                      </wp:positionV>
                      <wp:extent cx="4302493" cy="19250"/>
                      <wp:effectExtent l="19050" t="19050" r="22225" b="19050"/>
                      <wp:wrapNone/>
                      <wp:docPr id="4" name="Connecteur droit 4"/>
                      <wp:cNvGraphicFramePr/>
                      <a:graphic xmlns:a="http://schemas.openxmlformats.org/drawingml/2006/main">
                        <a:graphicData uri="http://schemas.microsoft.com/office/word/2010/wordprocessingShape">
                          <wps:wsp>
                            <wps:cNvCnPr/>
                            <wps:spPr>
                              <a:xfrm flipV="1">
                                <a:off x="0" y="0"/>
                                <a:ext cx="4302493" cy="1925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F3D55F" id="Connecteur droit 4" o:spid="_x0000_s1026" style="position:absolute;flip:y;z-index:251738112;visibility:visible;mso-wrap-style:square;mso-wrap-distance-left:9pt;mso-wrap-distance-top:0;mso-wrap-distance-right:9pt;mso-wrap-distance-bottom:0;mso-position-horizontal:absolute;mso-position-horizontal-relative:text;mso-position-vertical:absolute;mso-position-vertical-relative:text" from="399.4pt,9.45pt" to="738.2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" strokecolor="#4472c4 [3204]" strokeweight="2.25pt">
                      <v:stroke joinstyle="miter"/>
                    </v:line>
                  </w:pict>
                </mc:Fallback>
              </mc:AlternateContent>
            </w:r>
            <w:r>
              <w:rPr>
                <w:rFonts w:asciiTheme="minorHAnsi" w:hAnsiTheme="minorHAnsi" w:cstheme="minorHAnsi"/>
                <w:b w:val="0"/>
                <w:bCs w:val="0"/>
                <w:sz w:val="16"/>
                <w:szCs w:val="16"/>
              </w:rPr>
              <w:t>Eclairer et a</w:t>
            </w:r>
            <w:r w:rsidRPr="00E907B6">
              <w:rPr>
                <w:rFonts w:asciiTheme="minorHAnsi" w:hAnsiTheme="minorHAnsi" w:cstheme="minorHAnsi"/>
                <w:b w:val="0"/>
                <w:bCs w:val="0"/>
                <w:sz w:val="16"/>
                <w:szCs w:val="16"/>
              </w:rPr>
              <w:t xml:space="preserve">ffichez visiblement sur le site du projet des panneaux indiquant aux travailleurs et à la communauté que le site du projet est une zone où </w:t>
            </w:r>
            <w:r>
              <w:rPr>
                <w:rFonts w:asciiTheme="minorHAnsi" w:hAnsiTheme="minorHAnsi" w:cstheme="minorHAnsi"/>
                <w:b w:val="0"/>
                <w:bCs w:val="0"/>
                <w:sz w:val="16"/>
                <w:szCs w:val="16"/>
              </w:rPr>
              <w:t>l’</w:t>
            </w:r>
            <w:r w:rsidRPr="00E907B6">
              <w:rPr>
                <w:rFonts w:asciiTheme="minorHAnsi" w:hAnsiTheme="minorHAnsi" w:cstheme="minorHAnsi"/>
                <w:b w:val="0"/>
                <w:bCs w:val="0"/>
                <w:sz w:val="16"/>
                <w:szCs w:val="16"/>
              </w:rPr>
              <w:t xml:space="preserve">EAS/HS est interdite. Inclure les sanctions associées à la violation du </w:t>
            </w:r>
            <w:proofErr w:type="spellStart"/>
            <w:r w:rsidRPr="00E907B6">
              <w:rPr>
                <w:rFonts w:asciiTheme="minorHAnsi" w:hAnsiTheme="minorHAnsi" w:cstheme="minorHAnsi"/>
                <w:b w:val="0"/>
                <w:bCs w:val="0"/>
                <w:sz w:val="16"/>
                <w:szCs w:val="16"/>
              </w:rPr>
              <w:t>CdC</w:t>
            </w:r>
            <w:proofErr w:type="spellEnd"/>
            <w:r w:rsidRPr="00E907B6">
              <w:rPr>
                <w:rFonts w:asciiTheme="minorHAnsi" w:hAnsiTheme="minorHAnsi" w:cstheme="minorHAnsi"/>
                <w:b w:val="0"/>
                <w:bCs w:val="0"/>
                <w:sz w:val="16"/>
                <w:szCs w:val="16"/>
              </w:rPr>
              <w:t>.</w:t>
            </w:r>
          </w:p>
        </w:tc>
        <w:tc>
          <w:tcPr>
            <w:tcW w:w="190" w:type="pct"/>
            <w:shd w:val="clear" w:color="auto" w:fill="4472C4" w:themeFill="accent1"/>
          </w:tcPr>
          <w:p w14:paraId="7D924CFB" w14:textId="77777777" w:rsidR="001C66FE" w:rsidRPr="007C527E"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0" w:type="pct"/>
            <w:shd w:val="clear" w:color="auto" w:fill="4472C4" w:themeFill="accent1"/>
          </w:tcPr>
          <w:p w14:paraId="70A03C28" w14:textId="77777777" w:rsidR="001C66FE" w:rsidRPr="007C527E"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1" w:type="pct"/>
            <w:shd w:val="clear" w:color="auto" w:fill="4472C4" w:themeFill="accent1"/>
          </w:tcPr>
          <w:p w14:paraId="4E30B7DA" w14:textId="77777777" w:rsidR="001C66FE" w:rsidRPr="007C527E"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0" w:type="pct"/>
            <w:shd w:val="clear" w:color="auto" w:fill="4472C4" w:themeFill="accent1"/>
          </w:tcPr>
          <w:p w14:paraId="3E0A00A2" w14:textId="77777777" w:rsidR="001C66FE" w:rsidRPr="007C527E"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0" w:type="pct"/>
            <w:shd w:val="clear" w:color="auto" w:fill="4472C4" w:themeFill="accent1"/>
          </w:tcPr>
          <w:p w14:paraId="20C729E9" w14:textId="77777777" w:rsidR="001C66FE" w:rsidRPr="007C527E"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1" w:type="pct"/>
            <w:shd w:val="clear" w:color="auto" w:fill="4472C4" w:themeFill="accent1"/>
          </w:tcPr>
          <w:p w14:paraId="139F8812" w14:textId="77777777" w:rsidR="001C66FE" w:rsidRPr="007C527E"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0" w:type="pct"/>
            <w:shd w:val="clear" w:color="auto" w:fill="4472C4" w:themeFill="accent1"/>
          </w:tcPr>
          <w:p w14:paraId="6A33C565" w14:textId="77777777" w:rsidR="001C66FE" w:rsidRPr="007C527E"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0" w:type="pct"/>
            <w:shd w:val="clear" w:color="auto" w:fill="4472C4" w:themeFill="accent1"/>
          </w:tcPr>
          <w:p w14:paraId="5F28AFFF" w14:textId="77777777" w:rsidR="001C66FE" w:rsidRPr="007C527E"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1" w:type="pct"/>
            <w:shd w:val="clear" w:color="auto" w:fill="4472C4" w:themeFill="accent1"/>
          </w:tcPr>
          <w:p w14:paraId="36F4B097" w14:textId="77777777" w:rsidR="001C66FE" w:rsidRPr="007C527E"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0" w:type="pct"/>
            <w:shd w:val="clear" w:color="auto" w:fill="4472C4" w:themeFill="accent1"/>
          </w:tcPr>
          <w:p w14:paraId="64275A5C" w14:textId="77777777" w:rsidR="001C66FE" w:rsidRPr="007C527E"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0" w:type="pct"/>
            <w:shd w:val="clear" w:color="auto" w:fill="4472C4" w:themeFill="accent1"/>
          </w:tcPr>
          <w:p w14:paraId="54C25C87" w14:textId="77777777" w:rsidR="001C66FE" w:rsidRPr="007C527E"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190" w:type="pct"/>
            <w:shd w:val="clear" w:color="auto" w:fill="4472C4" w:themeFill="accent1"/>
          </w:tcPr>
          <w:p w14:paraId="3F649078" w14:textId="77777777" w:rsidR="001C66FE" w:rsidRPr="007C527E" w:rsidRDefault="001C66FE" w:rsidP="001C66FE">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r>
      <w:tr w:rsidR="001C66FE" w:rsidRPr="00576F30" w14:paraId="278529DB" w14:textId="77777777" w:rsidTr="00F43218">
        <w:tc>
          <w:tcPr>
            <w:cnfStyle w:val="001000000000" w:firstRow="0" w:lastRow="0" w:firstColumn="1" w:lastColumn="0" w:oddVBand="0" w:evenVBand="0" w:oddHBand="0" w:evenHBand="0" w:firstRowFirstColumn="0" w:firstRowLastColumn="0" w:lastRowFirstColumn="0" w:lastRowLastColumn="0"/>
            <w:tcW w:w="2717" w:type="pct"/>
            <w:shd w:val="clear" w:color="auto" w:fill="auto"/>
            <w:vAlign w:val="center"/>
          </w:tcPr>
          <w:p w14:paraId="0C82361D" w14:textId="3AA36C0F" w:rsidR="001C66FE" w:rsidRDefault="001C66FE" w:rsidP="001C66FE">
            <w:pPr>
              <w:jc w:val="both"/>
              <w:rPr>
                <w:rFonts w:asciiTheme="minorHAnsi" w:hAnsiTheme="minorHAnsi" w:cstheme="minorHAnsi"/>
                <w:sz w:val="16"/>
                <w:szCs w:val="16"/>
              </w:rPr>
            </w:pPr>
            <w:r>
              <w:rPr>
                <w:rFonts w:asciiTheme="minorHAnsi" w:hAnsiTheme="minorHAnsi" w:cstheme="minorHAnsi"/>
                <w:b w:val="0"/>
                <w:bCs w:val="0"/>
                <w:sz w:val="16"/>
                <w:szCs w:val="16"/>
              </w:rPr>
              <w:t>Réé</w:t>
            </w:r>
            <w:r w:rsidRPr="008A6CF6">
              <w:rPr>
                <w:rFonts w:asciiTheme="minorHAnsi" w:hAnsiTheme="minorHAnsi" w:cstheme="minorHAnsi"/>
                <w:b w:val="0"/>
                <w:bCs w:val="0"/>
                <w:sz w:val="16"/>
                <w:szCs w:val="16"/>
              </w:rPr>
              <w:t>valu</w:t>
            </w:r>
            <w:r>
              <w:rPr>
                <w:rFonts w:asciiTheme="minorHAnsi" w:hAnsiTheme="minorHAnsi" w:cstheme="minorHAnsi"/>
                <w:b w:val="0"/>
                <w:bCs w:val="0"/>
                <w:sz w:val="16"/>
                <w:szCs w:val="16"/>
              </w:rPr>
              <w:t>er</w:t>
            </w:r>
            <w:r w:rsidRPr="008A6CF6">
              <w:rPr>
                <w:rFonts w:asciiTheme="minorHAnsi" w:hAnsiTheme="minorHAnsi" w:cstheme="minorHAnsi"/>
                <w:b w:val="0"/>
                <w:bCs w:val="0"/>
                <w:sz w:val="16"/>
                <w:szCs w:val="16"/>
              </w:rPr>
              <w:t xml:space="preserve"> </w:t>
            </w:r>
            <w:r>
              <w:rPr>
                <w:rFonts w:asciiTheme="minorHAnsi" w:hAnsiTheme="minorHAnsi" w:cstheme="minorHAnsi"/>
                <w:b w:val="0"/>
                <w:bCs w:val="0"/>
                <w:sz w:val="16"/>
                <w:szCs w:val="16"/>
              </w:rPr>
              <w:t>l</w:t>
            </w:r>
            <w:r w:rsidRPr="008A6CF6">
              <w:rPr>
                <w:rFonts w:asciiTheme="minorHAnsi" w:hAnsiTheme="minorHAnsi" w:cstheme="minorHAnsi"/>
                <w:b w:val="0"/>
                <w:bCs w:val="0"/>
                <w:sz w:val="16"/>
                <w:szCs w:val="16"/>
              </w:rPr>
              <w:t>es risques de EAS/HS</w:t>
            </w:r>
            <w:r>
              <w:rPr>
                <w:rFonts w:asciiTheme="minorHAnsi" w:hAnsiTheme="minorHAnsi" w:cstheme="minorHAnsi"/>
                <w:b w:val="0"/>
                <w:bCs w:val="0"/>
                <w:sz w:val="16"/>
                <w:szCs w:val="16"/>
              </w:rPr>
              <w:t xml:space="preserve"> en vue actualiser le plan d’actions</w:t>
            </w:r>
          </w:p>
        </w:tc>
        <w:tc>
          <w:tcPr>
            <w:tcW w:w="190" w:type="pct"/>
            <w:shd w:val="clear" w:color="auto" w:fill="auto"/>
          </w:tcPr>
          <w:p w14:paraId="7A62A25D" w14:textId="77777777" w:rsidR="001C66FE" w:rsidRPr="007C527E"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0" w:type="pct"/>
            <w:shd w:val="clear" w:color="auto" w:fill="auto"/>
          </w:tcPr>
          <w:p w14:paraId="34FBD3F4" w14:textId="77777777" w:rsidR="001C66FE" w:rsidRPr="007C527E"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1" w:type="pct"/>
            <w:shd w:val="clear" w:color="auto" w:fill="auto"/>
          </w:tcPr>
          <w:p w14:paraId="3BFF0F62" w14:textId="68780658" w:rsidR="001C66FE" w:rsidRPr="007C527E"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0" w:type="pct"/>
            <w:shd w:val="clear" w:color="auto" w:fill="4472C4" w:themeFill="accent1"/>
          </w:tcPr>
          <w:p w14:paraId="42FDF0FA" w14:textId="5F985914" w:rsidR="001C66FE" w:rsidRPr="007C527E"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noProof/>
                <w:sz w:val="16"/>
                <w:szCs w:val="16"/>
              </w:rPr>
              <mc:AlternateContent>
                <mc:Choice Requires="wps">
                  <w:drawing>
                    <wp:anchor distT="0" distB="0" distL="114300" distR="114300" simplePos="0" relativeHeight="251735040" behindDoc="0" locked="0" layoutInCell="1" allowOverlap="1" wp14:anchorId="48186D59" wp14:editId="05BE8DF4">
                      <wp:simplePos x="0" y="0"/>
                      <wp:positionH relativeFrom="column">
                        <wp:posOffset>30045</wp:posOffset>
                      </wp:positionH>
                      <wp:positionV relativeFrom="paragraph">
                        <wp:posOffset>50800</wp:posOffset>
                      </wp:positionV>
                      <wp:extent cx="259883" cy="0"/>
                      <wp:effectExtent l="0" t="19050" r="26035" b="19050"/>
                      <wp:wrapNone/>
                      <wp:docPr id="1" name="Connecteur droit 1"/>
                      <wp:cNvGraphicFramePr/>
                      <a:graphic xmlns:a="http://schemas.openxmlformats.org/drawingml/2006/main">
                        <a:graphicData uri="http://schemas.microsoft.com/office/word/2010/wordprocessingShape">
                          <wps:wsp>
                            <wps:cNvCnPr/>
                            <wps:spPr>
                              <a:xfrm>
                                <a:off x="0" y="0"/>
                                <a:ext cx="259883"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2B2B19" id="Connecteur droit 1"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pt,4pt" to="22.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" strokecolor="#4472c4 [3204]" strokeweight="3pt">
                      <v:stroke joinstyle="miter"/>
                    </v:line>
                  </w:pict>
                </mc:Fallback>
              </mc:AlternateContent>
            </w:r>
          </w:p>
        </w:tc>
        <w:tc>
          <w:tcPr>
            <w:tcW w:w="190" w:type="pct"/>
            <w:shd w:val="clear" w:color="auto" w:fill="auto"/>
          </w:tcPr>
          <w:p w14:paraId="23128083" w14:textId="77777777" w:rsidR="001C66FE" w:rsidRPr="007C527E"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1" w:type="pct"/>
            <w:shd w:val="clear" w:color="auto" w:fill="auto"/>
          </w:tcPr>
          <w:p w14:paraId="17D8E554" w14:textId="77777777" w:rsidR="001C66FE" w:rsidRPr="007C527E"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0" w:type="pct"/>
            <w:shd w:val="clear" w:color="auto" w:fill="auto"/>
          </w:tcPr>
          <w:p w14:paraId="76E282C8" w14:textId="77777777" w:rsidR="001C66FE" w:rsidRPr="007C527E"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0" w:type="pct"/>
            <w:shd w:val="clear" w:color="auto" w:fill="4472C4" w:themeFill="accent1"/>
          </w:tcPr>
          <w:p w14:paraId="6AC0267E" w14:textId="5750AB66" w:rsidR="001C66FE" w:rsidRPr="00B01EE8"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01EE8">
              <w:rPr>
                <w:rFonts w:asciiTheme="minorHAnsi" w:hAnsiTheme="minorHAnsi" w:cstheme="minorHAnsi"/>
                <w:noProof/>
                <w:sz w:val="18"/>
                <w:szCs w:val="18"/>
              </w:rPr>
              <mc:AlternateContent>
                <mc:Choice Requires="wps">
                  <w:drawing>
                    <wp:anchor distT="0" distB="0" distL="114300" distR="114300" simplePos="0" relativeHeight="251736064" behindDoc="0" locked="0" layoutInCell="1" allowOverlap="1" wp14:anchorId="4CCC3A2D" wp14:editId="7AA56723">
                      <wp:simplePos x="0" y="0"/>
                      <wp:positionH relativeFrom="column">
                        <wp:posOffset>22526</wp:posOffset>
                      </wp:positionH>
                      <wp:positionV relativeFrom="paragraph">
                        <wp:posOffset>68011</wp:posOffset>
                      </wp:positionV>
                      <wp:extent cx="259883" cy="0"/>
                      <wp:effectExtent l="0" t="19050" r="26035" b="19050"/>
                      <wp:wrapNone/>
                      <wp:docPr id="2" name="Connecteur droit 2"/>
                      <wp:cNvGraphicFramePr/>
                      <a:graphic xmlns:a="http://schemas.openxmlformats.org/drawingml/2006/main">
                        <a:graphicData uri="http://schemas.microsoft.com/office/word/2010/wordprocessingShape">
                          <wps:wsp>
                            <wps:cNvCnPr/>
                            <wps:spPr>
                              <a:xfrm>
                                <a:off x="0" y="0"/>
                                <a:ext cx="259883" cy="0"/>
                              </a:xfrm>
                              <a:prstGeom prst="line">
                                <a:avLst/>
                              </a:prstGeom>
                              <a:noFill/>
                              <a:ln w="28575"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4E88E70" id="Connecteur droit 2"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pt,5.35pt" to="22.2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" strokecolor="#4472c4" strokeweight="2.25pt">
                      <v:stroke joinstyle="miter"/>
                    </v:line>
                  </w:pict>
                </mc:Fallback>
              </mc:AlternateContent>
            </w:r>
          </w:p>
        </w:tc>
        <w:tc>
          <w:tcPr>
            <w:tcW w:w="191" w:type="pct"/>
            <w:shd w:val="clear" w:color="auto" w:fill="auto"/>
          </w:tcPr>
          <w:p w14:paraId="6891A915" w14:textId="77777777" w:rsidR="001C66FE" w:rsidRPr="007C527E"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0" w:type="pct"/>
            <w:shd w:val="clear" w:color="auto" w:fill="auto"/>
          </w:tcPr>
          <w:p w14:paraId="37106764" w14:textId="77777777" w:rsidR="001C66FE" w:rsidRPr="007C527E"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0" w:type="pct"/>
            <w:shd w:val="clear" w:color="auto" w:fill="auto"/>
          </w:tcPr>
          <w:p w14:paraId="0B5B3C3A" w14:textId="77777777" w:rsidR="001C66FE" w:rsidRPr="007C527E"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c>
          <w:tcPr>
            <w:tcW w:w="190" w:type="pct"/>
            <w:shd w:val="clear" w:color="auto" w:fill="4472C4" w:themeFill="accent1"/>
          </w:tcPr>
          <w:p w14:paraId="462228D4" w14:textId="046C7A4C" w:rsidR="001C66FE" w:rsidRPr="007C527E" w:rsidRDefault="001C66FE" w:rsidP="001C66FE">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
        </w:tc>
      </w:tr>
    </w:tbl>
    <w:p w14:paraId="04403877" w14:textId="77777777" w:rsidR="00FD2427" w:rsidRDefault="00FD2427" w:rsidP="00EC6C30"/>
    <w:sectPr w:rsidR="00FD2427" w:rsidSect="006828F5">
      <w:headerReference w:type="even" r:id="rId12"/>
      <w:headerReference w:type="default" r:id="rId13"/>
      <w:footerReference w:type="even" r:id="rId14"/>
      <w:footerReference w:type="default" r:id="rId15"/>
      <w:headerReference w:type="first" r:id="rId16"/>
      <w:footerReference w:type="first" r:id="rId17"/>
      <w:pgSz w:w="15840" w:h="12240" w:orient="landscape"/>
      <w:pgMar w:top="567" w:right="1523"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57BF5" w14:textId="77777777" w:rsidR="00DF3BD6" w:rsidRDefault="00DF3BD6" w:rsidP="00833759">
      <w:r>
        <w:separator/>
      </w:r>
    </w:p>
  </w:endnote>
  <w:endnote w:type="continuationSeparator" w:id="0">
    <w:p w14:paraId="61EF3E89" w14:textId="77777777" w:rsidR="00DF3BD6" w:rsidRDefault="00DF3BD6" w:rsidP="00833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06586" w14:textId="77777777" w:rsidR="006955A9" w:rsidRDefault="006955A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300339991"/>
      <w:docPartObj>
        <w:docPartGallery w:val="Page Numbers (Bottom of Page)"/>
        <w:docPartUnique/>
      </w:docPartObj>
    </w:sdtPr>
    <w:sdtEndPr/>
    <w:sdtContent>
      <w:sdt>
        <w:sdtPr>
          <w:rPr>
            <w:sz w:val="16"/>
            <w:szCs w:val="16"/>
          </w:rPr>
          <w:id w:val="1728636285"/>
          <w:docPartObj>
            <w:docPartGallery w:val="Page Numbers (Top of Page)"/>
            <w:docPartUnique/>
          </w:docPartObj>
        </w:sdtPr>
        <w:sdtEndPr/>
        <w:sdtContent>
          <w:p w14:paraId="594FB823" w14:textId="7059A8D6" w:rsidR="00F3724A" w:rsidRPr="004B0224" w:rsidRDefault="00F3724A" w:rsidP="004B0224">
            <w:pPr>
              <w:pStyle w:val="Pieddepage"/>
              <w:pBdr>
                <w:top w:val="single" w:sz="4" w:space="1" w:color="auto"/>
              </w:pBdr>
              <w:jc w:val="center"/>
              <w:rPr>
                <w:sz w:val="16"/>
                <w:szCs w:val="16"/>
              </w:rPr>
            </w:pPr>
            <w:r w:rsidRPr="004B0224">
              <w:rPr>
                <w:sz w:val="16"/>
                <w:szCs w:val="16"/>
              </w:rPr>
              <w:t xml:space="preserve">Page </w:t>
            </w:r>
            <w:r w:rsidRPr="004B0224">
              <w:rPr>
                <w:sz w:val="16"/>
                <w:szCs w:val="16"/>
              </w:rPr>
              <w:fldChar w:fldCharType="begin"/>
            </w:r>
            <w:r w:rsidRPr="004B0224">
              <w:rPr>
                <w:sz w:val="16"/>
                <w:szCs w:val="16"/>
              </w:rPr>
              <w:instrText>PAGE</w:instrText>
            </w:r>
            <w:r w:rsidRPr="004B0224">
              <w:rPr>
                <w:sz w:val="16"/>
                <w:szCs w:val="16"/>
              </w:rPr>
              <w:fldChar w:fldCharType="separate"/>
            </w:r>
            <w:r w:rsidRPr="004B0224">
              <w:rPr>
                <w:sz w:val="16"/>
                <w:szCs w:val="16"/>
              </w:rPr>
              <w:t>2</w:t>
            </w:r>
            <w:r w:rsidRPr="004B0224">
              <w:rPr>
                <w:sz w:val="16"/>
                <w:szCs w:val="16"/>
              </w:rPr>
              <w:fldChar w:fldCharType="end"/>
            </w:r>
            <w:r w:rsidRPr="004B0224">
              <w:rPr>
                <w:sz w:val="16"/>
                <w:szCs w:val="16"/>
              </w:rPr>
              <w:t xml:space="preserve"> sur </w:t>
            </w:r>
            <w:r w:rsidRPr="004B0224">
              <w:rPr>
                <w:sz w:val="16"/>
                <w:szCs w:val="16"/>
              </w:rPr>
              <w:fldChar w:fldCharType="begin"/>
            </w:r>
            <w:r w:rsidRPr="004B0224">
              <w:rPr>
                <w:sz w:val="16"/>
                <w:szCs w:val="16"/>
              </w:rPr>
              <w:instrText>NUMPAGES</w:instrText>
            </w:r>
            <w:r w:rsidRPr="004B0224">
              <w:rPr>
                <w:sz w:val="16"/>
                <w:szCs w:val="16"/>
              </w:rPr>
              <w:fldChar w:fldCharType="separate"/>
            </w:r>
            <w:r w:rsidRPr="004B0224">
              <w:rPr>
                <w:sz w:val="16"/>
                <w:szCs w:val="16"/>
              </w:rPr>
              <w:t>2</w:t>
            </w:r>
            <w:r w:rsidRPr="004B0224">
              <w:rPr>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E9A62" w14:textId="77777777" w:rsidR="006955A9" w:rsidRDefault="006955A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7F785" w14:textId="77777777" w:rsidR="00DF3BD6" w:rsidRDefault="00DF3BD6" w:rsidP="00833759">
      <w:r>
        <w:separator/>
      </w:r>
    </w:p>
  </w:footnote>
  <w:footnote w:type="continuationSeparator" w:id="0">
    <w:p w14:paraId="2509DB40" w14:textId="77777777" w:rsidR="00DF3BD6" w:rsidRDefault="00DF3BD6" w:rsidP="00833759">
      <w:r>
        <w:continuationSeparator/>
      </w:r>
    </w:p>
  </w:footnote>
  <w:footnote w:id="1">
    <w:p w14:paraId="487A2082" w14:textId="030EDB22" w:rsidR="00F54F28" w:rsidRPr="004B0224" w:rsidRDefault="00F54F28" w:rsidP="004B0224">
      <w:pPr>
        <w:pStyle w:val="Notedebasdepage"/>
        <w:jc w:val="both"/>
        <w:rPr>
          <w:rStyle w:val="Appelnotedebasdep"/>
          <w:rFonts w:ascii="Garamond" w:hAnsi="Garamond"/>
          <w:i/>
          <w:iCs/>
          <w:sz w:val="14"/>
          <w:szCs w:val="14"/>
          <w:vertAlign w:val="baseline"/>
        </w:rPr>
      </w:pPr>
      <w:r w:rsidRPr="004B0224">
        <w:rPr>
          <w:rStyle w:val="Appelnotedebasdep"/>
          <w:rFonts w:ascii="Garamond" w:hAnsi="Garamond"/>
          <w:i/>
          <w:iCs/>
          <w:sz w:val="14"/>
          <w:szCs w:val="14"/>
          <w:vertAlign w:val="baseline"/>
        </w:rPr>
        <w:footnoteRef/>
      </w:r>
      <w:r w:rsidRPr="004B0224">
        <w:rPr>
          <w:rStyle w:val="Appelnotedebasdep"/>
          <w:rFonts w:ascii="Garamond" w:hAnsi="Garamond"/>
          <w:i/>
          <w:iCs/>
          <w:sz w:val="14"/>
          <w:szCs w:val="14"/>
          <w:vertAlign w:val="baseline"/>
        </w:rPr>
        <w:t xml:space="preserve"> MEQ : Ministère de l’Equipement</w:t>
      </w:r>
    </w:p>
  </w:footnote>
  <w:footnote w:id="2">
    <w:p w14:paraId="3FDACE9F" w14:textId="59E31C76" w:rsidR="00F54F28" w:rsidRPr="004B0224" w:rsidRDefault="00F54F28" w:rsidP="004B0224">
      <w:pPr>
        <w:pStyle w:val="Notedebasdepage"/>
        <w:jc w:val="both"/>
        <w:rPr>
          <w:rStyle w:val="Appelnotedebasdep"/>
          <w:rFonts w:ascii="Garamond" w:hAnsi="Garamond"/>
          <w:i/>
          <w:iCs/>
          <w:sz w:val="14"/>
          <w:szCs w:val="14"/>
          <w:vertAlign w:val="baseline"/>
        </w:rPr>
      </w:pPr>
      <w:r w:rsidRPr="004B0224">
        <w:rPr>
          <w:rStyle w:val="Appelnotedebasdep"/>
          <w:rFonts w:ascii="Garamond" w:hAnsi="Garamond"/>
          <w:i/>
          <w:iCs/>
          <w:sz w:val="14"/>
          <w:szCs w:val="14"/>
          <w:vertAlign w:val="baseline"/>
        </w:rPr>
        <w:footnoteRef/>
      </w:r>
      <w:r w:rsidRPr="004B0224">
        <w:rPr>
          <w:rStyle w:val="Appelnotedebasdep"/>
          <w:rFonts w:ascii="Garamond" w:hAnsi="Garamond"/>
          <w:i/>
          <w:iCs/>
          <w:sz w:val="14"/>
          <w:szCs w:val="14"/>
          <w:vertAlign w:val="baseline"/>
        </w:rPr>
        <w:t xml:space="preserve"> BNEE : B</w:t>
      </w:r>
      <w:proofErr w:type="gramStart"/>
      <w:r>
        <w:rPr>
          <w:rFonts w:ascii="Garamond" w:hAnsi="Garamond"/>
          <w:i/>
          <w:iCs/>
          <w:sz w:val="14"/>
          <w:szCs w:val="14"/>
        </w:rPr>
        <w:t>u</w:t>
      </w:r>
      <w:proofErr w:type="gramEnd"/>
      <w:r w:rsidRPr="004B0224">
        <w:rPr>
          <w:rStyle w:val="Appelnotedebasdep"/>
          <w:rFonts w:ascii="Garamond" w:hAnsi="Garamond"/>
          <w:i/>
          <w:iCs/>
          <w:sz w:val="14"/>
          <w:szCs w:val="14"/>
          <w:vertAlign w:val="baseline"/>
        </w:rPr>
        <w:t>reau National des Evaluations Environnementales</w:t>
      </w:r>
    </w:p>
  </w:footnote>
  <w:footnote w:id="3">
    <w:p w14:paraId="616ECE9D" w14:textId="07F07A9B" w:rsidR="003E5FC3" w:rsidRPr="004B0224" w:rsidRDefault="003E5FC3" w:rsidP="004B0224">
      <w:pPr>
        <w:pStyle w:val="Notedebasdepage"/>
        <w:jc w:val="both"/>
        <w:rPr>
          <w:rStyle w:val="Appelnotedebasdep"/>
          <w:rFonts w:ascii="Garamond" w:hAnsi="Garamond"/>
          <w:i/>
          <w:iCs/>
          <w:sz w:val="14"/>
          <w:szCs w:val="14"/>
          <w:vertAlign w:val="baseline"/>
        </w:rPr>
      </w:pPr>
      <w:r w:rsidRPr="004B0224">
        <w:rPr>
          <w:rStyle w:val="Appelnotedebasdep"/>
          <w:rFonts w:ascii="Garamond" w:hAnsi="Garamond"/>
          <w:i/>
          <w:iCs/>
          <w:sz w:val="14"/>
          <w:szCs w:val="14"/>
          <w:vertAlign w:val="baseline"/>
        </w:rPr>
        <w:footnoteRef/>
      </w:r>
      <w:r w:rsidRPr="004B0224">
        <w:rPr>
          <w:rStyle w:val="Appelnotedebasdep"/>
          <w:rFonts w:ascii="Garamond" w:hAnsi="Garamond"/>
          <w:i/>
          <w:iCs/>
          <w:sz w:val="14"/>
          <w:szCs w:val="14"/>
          <w:vertAlign w:val="baseline"/>
        </w:rPr>
        <w:t xml:space="preserve"> </w:t>
      </w:r>
      <w:r>
        <w:rPr>
          <w:rStyle w:val="Appelnotedebasdep"/>
          <w:rFonts w:ascii="Garamond" w:hAnsi="Garamond"/>
          <w:i/>
          <w:iCs/>
          <w:sz w:val="14"/>
          <w:szCs w:val="14"/>
          <w:vertAlign w:val="baseline"/>
        </w:rPr>
        <w:t>PACNEN</w:t>
      </w:r>
      <w:r w:rsidRPr="004B0224">
        <w:rPr>
          <w:rStyle w:val="Appelnotedebasdep"/>
          <w:rFonts w:ascii="Garamond" w:hAnsi="Garamond"/>
          <w:i/>
          <w:iCs/>
          <w:sz w:val="14"/>
          <w:szCs w:val="14"/>
          <w:vertAlign w:val="baseline"/>
        </w:rPr>
        <w:t xml:space="preserve"> : Projet </w:t>
      </w:r>
      <w:r w:rsidR="00357015">
        <w:rPr>
          <w:rStyle w:val="Appelnotedebasdep"/>
          <w:rFonts w:ascii="Garamond" w:hAnsi="Garamond"/>
          <w:i/>
          <w:iCs/>
          <w:sz w:val="14"/>
          <w:szCs w:val="14"/>
          <w:vertAlign w:val="baseline"/>
        </w:rPr>
        <w:t>d</w:t>
      </w:r>
      <w:r w:rsidR="00357015">
        <w:rPr>
          <w:rFonts w:ascii="Garamond" w:hAnsi="Garamond"/>
          <w:i/>
          <w:iCs/>
          <w:sz w:val="14"/>
          <w:szCs w:val="14"/>
        </w:rPr>
        <w:t>’amélioration de la Connectivité dans le Nord-Est du Niger</w:t>
      </w:r>
    </w:p>
  </w:footnote>
  <w:footnote w:id="4">
    <w:p w14:paraId="3FF6EB29" w14:textId="77777777" w:rsidR="003E5FC3" w:rsidRPr="004B0224" w:rsidRDefault="003E5FC3" w:rsidP="004B0224">
      <w:pPr>
        <w:pStyle w:val="Notedebasdepage"/>
        <w:jc w:val="both"/>
        <w:rPr>
          <w:rStyle w:val="Appelnotedebasdep"/>
          <w:rFonts w:ascii="Garamond" w:hAnsi="Garamond"/>
          <w:i/>
          <w:iCs/>
          <w:sz w:val="14"/>
          <w:szCs w:val="14"/>
          <w:vertAlign w:val="baseline"/>
        </w:rPr>
      </w:pPr>
      <w:r w:rsidRPr="004B0224">
        <w:rPr>
          <w:rStyle w:val="Appelnotedebasdep"/>
          <w:rFonts w:ascii="Garamond" w:hAnsi="Garamond"/>
          <w:i/>
          <w:iCs/>
          <w:sz w:val="14"/>
          <w:szCs w:val="14"/>
          <w:vertAlign w:val="baseline"/>
        </w:rPr>
        <w:footnoteRef/>
      </w:r>
      <w:r w:rsidRPr="004B0224">
        <w:rPr>
          <w:rStyle w:val="Appelnotedebasdep"/>
          <w:rFonts w:ascii="Garamond" w:hAnsi="Garamond"/>
          <w:i/>
          <w:iCs/>
          <w:sz w:val="14"/>
          <w:szCs w:val="14"/>
          <w:vertAlign w:val="baseline"/>
        </w:rPr>
        <w:t xml:space="preserve"> PGES-E : Plan de Gestion Environnementale et Sociale-Entreprise</w:t>
      </w:r>
      <w:r>
        <w:rPr>
          <w:rFonts w:ascii="Garamond" w:hAnsi="Garamond"/>
          <w:i/>
          <w:iCs/>
          <w:sz w:val="14"/>
          <w:szCs w:val="14"/>
        </w:rPr>
        <w:t xml:space="preserve"> </w:t>
      </w:r>
      <w:r w:rsidRPr="004B0224">
        <w:rPr>
          <w:rStyle w:val="Appelnotedebasdep"/>
          <w:rFonts w:ascii="Garamond" w:hAnsi="Garamond"/>
          <w:i/>
          <w:iCs/>
          <w:sz w:val="14"/>
          <w:szCs w:val="14"/>
          <w:vertAlign w:val="baseline"/>
        </w:rPr>
        <w:t>(Chantier)</w:t>
      </w:r>
    </w:p>
  </w:footnote>
  <w:footnote w:id="5">
    <w:p w14:paraId="063275DE" w14:textId="75AC67AF" w:rsidR="003E5FC3" w:rsidRPr="004B0224" w:rsidRDefault="003E5FC3">
      <w:pPr>
        <w:pStyle w:val="Notedebasdepage"/>
        <w:rPr>
          <w:rFonts w:ascii="Garamond" w:hAnsi="Garamond"/>
          <w:i/>
          <w:iCs/>
          <w:sz w:val="14"/>
          <w:szCs w:val="14"/>
        </w:rPr>
      </w:pPr>
      <w:r w:rsidRPr="004B0224">
        <w:rPr>
          <w:rStyle w:val="Appelnotedebasdep"/>
          <w:rFonts w:ascii="Garamond" w:hAnsi="Garamond"/>
          <w:i/>
          <w:iCs/>
          <w:sz w:val="14"/>
          <w:szCs w:val="14"/>
        </w:rPr>
        <w:footnoteRef/>
      </w:r>
      <w:r w:rsidRPr="004B0224">
        <w:rPr>
          <w:rFonts w:ascii="Garamond" w:hAnsi="Garamond"/>
          <w:i/>
          <w:iCs/>
          <w:sz w:val="14"/>
          <w:szCs w:val="14"/>
        </w:rPr>
        <w:t xml:space="preserve"> DGGT : Direction Générale des Grands Travaux</w:t>
      </w:r>
    </w:p>
  </w:footnote>
  <w:footnote w:id="6">
    <w:p w14:paraId="1823474B" w14:textId="77777777" w:rsidR="003E5FC3" w:rsidRPr="004B0224" w:rsidRDefault="003E5FC3" w:rsidP="00084CC7">
      <w:pPr>
        <w:pStyle w:val="Notedebasdepage"/>
        <w:rPr>
          <w:rStyle w:val="Appelnotedebasdep"/>
          <w:rFonts w:ascii="Garamond" w:hAnsi="Garamond"/>
          <w:i/>
          <w:iCs/>
          <w:sz w:val="14"/>
          <w:szCs w:val="14"/>
          <w:vertAlign w:val="baseline"/>
        </w:rPr>
      </w:pPr>
      <w:r w:rsidRPr="004B0224">
        <w:rPr>
          <w:rStyle w:val="Appelnotedebasdep"/>
          <w:rFonts w:ascii="Garamond" w:hAnsi="Garamond"/>
          <w:i/>
          <w:iCs/>
          <w:sz w:val="14"/>
          <w:szCs w:val="14"/>
          <w:vertAlign w:val="baseline"/>
        </w:rPr>
        <w:footnoteRef/>
      </w:r>
      <w:r w:rsidRPr="004B0224">
        <w:rPr>
          <w:rStyle w:val="Appelnotedebasdep"/>
          <w:rFonts w:ascii="Garamond" w:hAnsi="Garamond"/>
          <w:i/>
          <w:iCs/>
          <w:sz w:val="14"/>
          <w:szCs w:val="14"/>
          <w:vertAlign w:val="baseline"/>
        </w:rPr>
        <w:t xml:space="preserve"> VFF : Violence Faite aux Femmes, VCE : Violence Contre les Enfants</w:t>
      </w:r>
    </w:p>
  </w:footnote>
  <w:footnote w:id="7">
    <w:p w14:paraId="5DBB827C" w14:textId="34E61C4C" w:rsidR="003E5FC3" w:rsidRPr="004B0224" w:rsidRDefault="003E5FC3">
      <w:pPr>
        <w:pStyle w:val="Notedebasdepage"/>
        <w:rPr>
          <w:rFonts w:ascii="Garamond" w:hAnsi="Garamond"/>
          <w:i/>
          <w:iCs/>
          <w:sz w:val="14"/>
          <w:szCs w:val="14"/>
        </w:rPr>
      </w:pPr>
      <w:r w:rsidRPr="004B0224">
        <w:rPr>
          <w:rStyle w:val="Appelnotedebasdep"/>
          <w:rFonts w:ascii="Garamond" w:hAnsi="Garamond"/>
          <w:i/>
          <w:iCs/>
          <w:sz w:val="14"/>
          <w:szCs w:val="14"/>
        </w:rPr>
        <w:footnoteRef/>
      </w:r>
      <w:r w:rsidRPr="004B0224">
        <w:rPr>
          <w:rFonts w:ascii="Garamond" w:hAnsi="Garamond"/>
          <w:i/>
          <w:iCs/>
          <w:sz w:val="14"/>
          <w:szCs w:val="14"/>
        </w:rPr>
        <w:t xml:space="preserve"> </w:t>
      </w:r>
      <w:proofErr w:type="spellStart"/>
      <w:r w:rsidRPr="004B0224">
        <w:rPr>
          <w:rFonts w:ascii="Garamond" w:hAnsi="Garamond"/>
          <w:i/>
          <w:iCs/>
          <w:sz w:val="14"/>
          <w:szCs w:val="14"/>
        </w:rPr>
        <w:t>Cdc</w:t>
      </w:r>
      <w:proofErr w:type="spellEnd"/>
      <w:r w:rsidRPr="004B0224">
        <w:rPr>
          <w:rFonts w:ascii="Garamond" w:hAnsi="Garamond"/>
          <w:i/>
          <w:iCs/>
          <w:sz w:val="14"/>
          <w:szCs w:val="14"/>
        </w:rPr>
        <w:t> : Code de Conduite</w:t>
      </w:r>
    </w:p>
  </w:footnote>
  <w:footnote w:id="8">
    <w:p w14:paraId="2340B4D6" w14:textId="13D773DB" w:rsidR="003E5FC3" w:rsidRPr="004B0224" w:rsidRDefault="003E5FC3">
      <w:pPr>
        <w:pStyle w:val="Notedebasdepage"/>
        <w:rPr>
          <w:rFonts w:ascii="Garamond" w:hAnsi="Garamond"/>
          <w:i/>
          <w:iCs/>
          <w:sz w:val="14"/>
          <w:szCs w:val="14"/>
        </w:rPr>
      </w:pPr>
      <w:r w:rsidRPr="004B0224">
        <w:rPr>
          <w:rStyle w:val="Appelnotedebasdep"/>
          <w:rFonts w:ascii="Garamond" w:hAnsi="Garamond"/>
          <w:i/>
          <w:iCs/>
          <w:sz w:val="14"/>
          <w:szCs w:val="14"/>
        </w:rPr>
        <w:footnoteRef/>
      </w:r>
      <w:r w:rsidRPr="004B0224">
        <w:rPr>
          <w:rFonts w:ascii="Garamond" w:hAnsi="Garamond"/>
          <w:i/>
          <w:iCs/>
          <w:sz w:val="14"/>
          <w:szCs w:val="14"/>
        </w:rPr>
        <w:t xml:space="preserve"> </w:t>
      </w:r>
      <w:r w:rsidRPr="004B0224">
        <w:rPr>
          <w:rFonts w:ascii="Garamond" w:hAnsi="Garamond" w:cstheme="minorHAnsi"/>
          <w:i/>
          <w:iCs/>
          <w:sz w:val="14"/>
          <w:szCs w:val="14"/>
        </w:rPr>
        <w:t>S&amp;E : Suivi et Evaluation</w:t>
      </w:r>
    </w:p>
  </w:footnote>
  <w:footnote w:id="9">
    <w:p w14:paraId="7ADC28CF" w14:textId="77777777" w:rsidR="003E5FC3" w:rsidRPr="004B0224" w:rsidRDefault="003E5FC3" w:rsidP="00033E9C">
      <w:pPr>
        <w:pStyle w:val="Notedebasdepage"/>
        <w:jc w:val="both"/>
        <w:rPr>
          <w:rStyle w:val="Appelnotedebasdep"/>
          <w:rFonts w:ascii="Garamond" w:hAnsi="Garamond"/>
          <w:i/>
          <w:iCs/>
          <w:sz w:val="14"/>
          <w:szCs w:val="14"/>
          <w:vertAlign w:val="baseline"/>
        </w:rPr>
      </w:pPr>
      <w:r w:rsidRPr="004B0224">
        <w:rPr>
          <w:rStyle w:val="Appelnotedebasdep"/>
          <w:rFonts w:ascii="Garamond" w:hAnsi="Garamond"/>
          <w:i/>
          <w:iCs/>
          <w:sz w:val="14"/>
          <w:szCs w:val="14"/>
          <w:vertAlign w:val="baseline"/>
        </w:rPr>
        <w:footnoteRef/>
      </w:r>
      <w:r w:rsidRPr="004B0224">
        <w:rPr>
          <w:rStyle w:val="Appelnotedebasdep"/>
          <w:rFonts w:ascii="Garamond" w:hAnsi="Garamond"/>
          <w:i/>
          <w:iCs/>
          <w:sz w:val="14"/>
          <w:szCs w:val="14"/>
          <w:vertAlign w:val="baseline"/>
        </w:rPr>
        <w:t xml:space="preserve"> PEES : Plan d’Engagement Environnemental et Social ; CGES : Cadre de Gestion Environnementale et Sociale, EIES : Etude d’Impact Environnemental et Sociale ; PGES : Plan de Gestion environnementale et Sociale ; CPRP : Cadre de Politique de Réinstallation des Populations, PAR : Plan d’Action de Réinstallation ; PEPP : Plan d’Engagement des Parties Prenantes ; PGMOE : Plan de Gestion de la Main d’Œuvre et de l’Emploi ; PGSSC : Plan de Gestion de Santé et Sécurité des Communautés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EA7F1" w14:textId="77777777" w:rsidR="006955A9" w:rsidRDefault="006955A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EE94B" w14:textId="77777777" w:rsidR="006955A9" w:rsidRDefault="006955A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61E85" w14:textId="77777777" w:rsidR="006955A9" w:rsidRDefault="006955A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2265B"/>
    <w:multiLevelType w:val="hybridMultilevel"/>
    <w:tmpl w:val="21F666E2"/>
    <w:lvl w:ilvl="0" w:tplc="75EAFBB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1C31AF"/>
    <w:multiLevelType w:val="hybridMultilevel"/>
    <w:tmpl w:val="AA1ED74E"/>
    <w:lvl w:ilvl="0" w:tplc="A1026950">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890121"/>
    <w:multiLevelType w:val="hybridMultilevel"/>
    <w:tmpl w:val="EF949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099"/>
    <w:rsid w:val="00005762"/>
    <w:rsid w:val="00007A42"/>
    <w:rsid w:val="00007B20"/>
    <w:rsid w:val="0001083C"/>
    <w:rsid w:val="0001092D"/>
    <w:rsid w:val="000143E8"/>
    <w:rsid w:val="00031F50"/>
    <w:rsid w:val="00032725"/>
    <w:rsid w:val="00033E9C"/>
    <w:rsid w:val="00033F6A"/>
    <w:rsid w:val="00037915"/>
    <w:rsid w:val="000406A9"/>
    <w:rsid w:val="00041F3F"/>
    <w:rsid w:val="00044601"/>
    <w:rsid w:val="00045492"/>
    <w:rsid w:val="000455F0"/>
    <w:rsid w:val="00050D90"/>
    <w:rsid w:val="0005177C"/>
    <w:rsid w:val="000701F8"/>
    <w:rsid w:val="00071C65"/>
    <w:rsid w:val="00072B22"/>
    <w:rsid w:val="00077305"/>
    <w:rsid w:val="00084CC7"/>
    <w:rsid w:val="000961C8"/>
    <w:rsid w:val="000A56CB"/>
    <w:rsid w:val="000A7C19"/>
    <w:rsid w:val="000B1416"/>
    <w:rsid w:val="000B75E0"/>
    <w:rsid w:val="000B7B77"/>
    <w:rsid w:val="000C588C"/>
    <w:rsid w:val="000C7CAE"/>
    <w:rsid w:val="000D0A3C"/>
    <w:rsid w:val="000D1E50"/>
    <w:rsid w:val="000D69AC"/>
    <w:rsid w:val="000E325A"/>
    <w:rsid w:val="000E7F2C"/>
    <w:rsid w:val="000F16C8"/>
    <w:rsid w:val="000F3856"/>
    <w:rsid w:val="000F3A83"/>
    <w:rsid w:val="000F4EA7"/>
    <w:rsid w:val="000F52C3"/>
    <w:rsid w:val="000F57A4"/>
    <w:rsid w:val="000F5DB3"/>
    <w:rsid w:val="000F631E"/>
    <w:rsid w:val="001019FC"/>
    <w:rsid w:val="001204A1"/>
    <w:rsid w:val="00120A15"/>
    <w:rsid w:val="00125798"/>
    <w:rsid w:val="00131986"/>
    <w:rsid w:val="001363E6"/>
    <w:rsid w:val="0014023B"/>
    <w:rsid w:val="00141ABF"/>
    <w:rsid w:val="00142AA9"/>
    <w:rsid w:val="001512E0"/>
    <w:rsid w:val="00153B39"/>
    <w:rsid w:val="00153E30"/>
    <w:rsid w:val="0015576A"/>
    <w:rsid w:val="00163AD4"/>
    <w:rsid w:val="00165088"/>
    <w:rsid w:val="00166671"/>
    <w:rsid w:val="0016741D"/>
    <w:rsid w:val="00174CDF"/>
    <w:rsid w:val="00177CE0"/>
    <w:rsid w:val="00184BB3"/>
    <w:rsid w:val="001B252F"/>
    <w:rsid w:val="001B4D98"/>
    <w:rsid w:val="001C5261"/>
    <w:rsid w:val="001C66FE"/>
    <w:rsid w:val="001D1F39"/>
    <w:rsid w:val="001D32DA"/>
    <w:rsid w:val="001D48E3"/>
    <w:rsid w:val="001F66F7"/>
    <w:rsid w:val="00202199"/>
    <w:rsid w:val="00205235"/>
    <w:rsid w:val="002071E7"/>
    <w:rsid w:val="002172B4"/>
    <w:rsid w:val="00217F52"/>
    <w:rsid w:val="00222435"/>
    <w:rsid w:val="00226BEC"/>
    <w:rsid w:val="00231098"/>
    <w:rsid w:val="00240E51"/>
    <w:rsid w:val="002433F6"/>
    <w:rsid w:val="002455E0"/>
    <w:rsid w:val="00246AC4"/>
    <w:rsid w:val="00247D8B"/>
    <w:rsid w:val="00253D34"/>
    <w:rsid w:val="0026103C"/>
    <w:rsid w:val="00262245"/>
    <w:rsid w:val="002649C4"/>
    <w:rsid w:val="002671B0"/>
    <w:rsid w:val="0027105F"/>
    <w:rsid w:val="0027205A"/>
    <w:rsid w:val="0027309B"/>
    <w:rsid w:val="00274209"/>
    <w:rsid w:val="0027433B"/>
    <w:rsid w:val="00276C7E"/>
    <w:rsid w:val="002953B0"/>
    <w:rsid w:val="00297711"/>
    <w:rsid w:val="002A18AD"/>
    <w:rsid w:val="002A3387"/>
    <w:rsid w:val="002A4856"/>
    <w:rsid w:val="002A6888"/>
    <w:rsid w:val="002A7305"/>
    <w:rsid w:val="002B1408"/>
    <w:rsid w:val="002B1B51"/>
    <w:rsid w:val="002B2593"/>
    <w:rsid w:val="002B2671"/>
    <w:rsid w:val="002B77E9"/>
    <w:rsid w:val="002C1744"/>
    <w:rsid w:val="002C17CF"/>
    <w:rsid w:val="002D73D7"/>
    <w:rsid w:val="002E5435"/>
    <w:rsid w:val="002F2CDD"/>
    <w:rsid w:val="003040C2"/>
    <w:rsid w:val="003054B8"/>
    <w:rsid w:val="0031103C"/>
    <w:rsid w:val="00312CF5"/>
    <w:rsid w:val="00314850"/>
    <w:rsid w:val="00321886"/>
    <w:rsid w:val="0032271C"/>
    <w:rsid w:val="003274DC"/>
    <w:rsid w:val="00342B72"/>
    <w:rsid w:val="00346AD1"/>
    <w:rsid w:val="00351549"/>
    <w:rsid w:val="003550F5"/>
    <w:rsid w:val="00357015"/>
    <w:rsid w:val="0036146C"/>
    <w:rsid w:val="0036351D"/>
    <w:rsid w:val="00363ED7"/>
    <w:rsid w:val="00373557"/>
    <w:rsid w:val="0037446A"/>
    <w:rsid w:val="003856B0"/>
    <w:rsid w:val="003A4BDB"/>
    <w:rsid w:val="003A7CD1"/>
    <w:rsid w:val="003B1007"/>
    <w:rsid w:val="003C0F16"/>
    <w:rsid w:val="003E1BF8"/>
    <w:rsid w:val="003E5FC3"/>
    <w:rsid w:val="00405C99"/>
    <w:rsid w:val="004077A7"/>
    <w:rsid w:val="004105C8"/>
    <w:rsid w:val="00410C25"/>
    <w:rsid w:val="0041321B"/>
    <w:rsid w:val="00417204"/>
    <w:rsid w:val="00417C6D"/>
    <w:rsid w:val="00422A9E"/>
    <w:rsid w:val="00425D8D"/>
    <w:rsid w:val="0043789C"/>
    <w:rsid w:val="00440495"/>
    <w:rsid w:val="004430DD"/>
    <w:rsid w:val="004447E4"/>
    <w:rsid w:val="00450EAD"/>
    <w:rsid w:val="00453FF2"/>
    <w:rsid w:val="004548EB"/>
    <w:rsid w:val="0045552B"/>
    <w:rsid w:val="0046138C"/>
    <w:rsid w:val="0046661D"/>
    <w:rsid w:val="0047314F"/>
    <w:rsid w:val="004737C6"/>
    <w:rsid w:val="00475BBE"/>
    <w:rsid w:val="00483E8B"/>
    <w:rsid w:val="00485F7A"/>
    <w:rsid w:val="004907A2"/>
    <w:rsid w:val="004949ED"/>
    <w:rsid w:val="00496F09"/>
    <w:rsid w:val="004A1D12"/>
    <w:rsid w:val="004A249B"/>
    <w:rsid w:val="004A321E"/>
    <w:rsid w:val="004A730E"/>
    <w:rsid w:val="004B0224"/>
    <w:rsid w:val="004B3AD5"/>
    <w:rsid w:val="004C2132"/>
    <w:rsid w:val="004C388E"/>
    <w:rsid w:val="004C769E"/>
    <w:rsid w:val="004C7E1B"/>
    <w:rsid w:val="004E0D76"/>
    <w:rsid w:val="004F0DB7"/>
    <w:rsid w:val="004F197B"/>
    <w:rsid w:val="004F4E1E"/>
    <w:rsid w:val="004F5602"/>
    <w:rsid w:val="004F6395"/>
    <w:rsid w:val="0050020E"/>
    <w:rsid w:val="00502893"/>
    <w:rsid w:val="005068AB"/>
    <w:rsid w:val="00516BF5"/>
    <w:rsid w:val="005246DE"/>
    <w:rsid w:val="005264D0"/>
    <w:rsid w:val="005353EC"/>
    <w:rsid w:val="005466CC"/>
    <w:rsid w:val="00554723"/>
    <w:rsid w:val="00554AB4"/>
    <w:rsid w:val="005606A3"/>
    <w:rsid w:val="0056469E"/>
    <w:rsid w:val="005711A5"/>
    <w:rsid w:val="00576F30"/>
    <w:rsid w:val="00583B52"/>
    <w:rsid w:val="00585200"/>
    <w:rsid w:val="0059208A"/>
    <w:rsid w:val="0059409E"/>
    <w:rsid w:val="005963B0"/>
    <w:rsid w:val="005A26C7"/>
    <w:rsid w:val="005A58FF"/>
    <w:rsid w:val="005A7FCD"/>
    <w:rsid w:val="005B6650"/>
    <w:rsid w:val="005C4213"/>
    <w:rsid w:val="005C5D5E"/>
    <w:rsid w:val="005D3329"/>
    <w:rsid w:val="005D56A2"/>
    <w:rsid w:val="005E1112"/>
    <w:rsid w:val="005F5468"/>
    <w:rsid w:val="00635099"/>
    <w:rsid w:val="006460A9"/>
    <w:rsid w:val="00647695"/>
    <w:rsid w:val="006525E0"/>
    <w:rsid w:val="00655056"/>
    <w:rsid w:val="00663687"/>
    <w:rsid w:val="0066429B"/>
    <w:rsid w:val="006717A4"/>
    <w:rsid w:val="00673848"/>
    <w:rsid w:val="00676418"/>
    <w:rsid w:val="006774E3"/>
    <w:rsid w:val="00682199"/>
    <w:rsid w:val="006828F5"/>
    <w:rsid w:val="0069259F"/>
    <w:rsid w:val="0069274A"/>
    <w:rsid w:val="006955A9"/>
    <w:rsid w:val="00696A68"/>
    <w:rsid w:val="00697DC5"/>
    <w:rsid w:val="006A1217"/>
    <w:rsid w:val="006A1F67"/>
    <w:rsid w:val="006B2ACE"/>
    <w:rsid w:val="006C1720"/>
    <w:rsid w:val="006C39B1"/>
    <w:rsid w:val="006C7873"/>
    <w:rsid w:val="006D33BC"/>
    <w:rsid w:val="006D46AC"/>
    <w:rsid w:val="006F2B73"/>
    <w:rsid w:val="00703CFF"/>
    <w:rsid w:val="00704B5F"/>
    <w:rsid w:val="00710D47"/>
    <w:rsid w:val="00714CE1"/>
    <w:rsid w:val="00717B0B"/>
    <w:rsid w:val="00720428"/>
    <w:rsid w:val="00722A55"/>
    <w:rsid w:val="00726A92"/>
    <w:rsid w:val="007303E0"/>
    <w:rsid w:val="007324A8"/>
    <w:rsid w:val="00732FF4"/>
    <w:rsid w:val="00736536"/>
    <w:rsid w:val="007372E1"/>
    <w:rsid w:val="007405D6"/>
    <w:rsid w:val="00742249"/>
    <w:rsid w:val="00745478"/>
    <w:rsid w:val="00746F20"/>
    <w:rsid w:val="007575AE"/>
    <w:rsid w:val="00771476"/>
    <w:rsid w:val="00772F19"/>
    <w:rsid w:val="00782854"/>
    <w:rsid w:val="00783919"/>
    <w:rsid w:val="007842A7"/>
    <w:rsid w:val="00792D32"/>
    <w:rsid w:val="00795952"/>
    <w:rsid w:val="00797473"/>
    <w:rsid w:val="007A16DD"/>
    <w:rsid w:val="007A3E09"/>
    <w:rsid w:val="007A4F27"/>
    <w:rsid w:val="007A5835"/>
    <w:rsid w:val="007B72F4"/>
    <w:rsid w:val="007C08F7"/>
    <w:rsid w:val="007C49B5"/>
    <w:rsid w:val="007C527E"/>
    <w:rsid w:val="007C5ED7"/>
    <w:rsid w:val="007D0756"/>
    <w:rsid w:val="007D0B5C"/>
    <w:rsid w:val="007D6263"/>
    <w:rsid w:val="007F2144"/>
    <w:rsid w:val="00811482"/>
    <w:rsid w:val="00815A62"/>
    <w:rsid w:val="0082198C"/>
    <w:rsid w:val="008249B2"/>
    <w:rsid w:val="00833759"/>
    <w:rsid w:val="00835C44"/>
    <w:rsid w:val="00860EDE"/>
    <w:rsid w:val="008652DB"/>
    <w:rsid w:val="00870694"/>
    <w:rsid w:val="00873DD3"/>
    <w:rsid w:val="00881EA4"/>
    <w:rsid w:val="008864BF"/>
    <w:rsid w:val="00891338"/>
    <w:rsid w:val="008916A6"/>
    <w:rsid w:val="0089394B"/>
    <w:rsid w:val="008A1B6A"/>
    <w:rsid w:val="008A6CF6"/>
    <w:rsid w:val="008A7047"/>
    <w:rsid w:val="008B3CC6"/>
    <w:rsid w:val="008C0EFF"/>
    <w:rsid w:val="008C6FF9"/>
    <w:rsid w:val="008C7321"/>
    <w:rsid w:val="008C7B40"/>
    <w:rsid w:val="008E164D"/>
    <w:rsid w:val="008F1297"/>
    <w:rsid w:val="008F7753"/>
    <w:rsid w:val="00906A9F"/>
    <w:rsid w:val="0091132A"/>
    <w:rsid w:val="009124C9"/>
    <w:rsid w:val="0091355E"/>
    <w:rsid w:val="00915C8B"/>
    <w:rsid w:val="00916718"/>
    <w:rsid w:val="00924E82"/>
    <w:rsid w:val="009317E2"/>
    <w:rsid w:val="0093472A"/>
    <w:rsid w:val="00941C0C"/>
    <w:rsid w:val="0095195C"/>
    <w:rsid w:val="00962821"/>
    <w:rsid w:val="00967D1A"/>
    <w:rsid w:val="00967DCF"/>
    <w:rsid w:val="0098607A"/>
    <w:rsid w:val="00990845"/>
    <w:rsid w:val="00990E8E"/>
    <w:rsid w:val="00992CD4"/>
    <w:rsid w:val="00996EBB"/>
    <w:rsid w:val="009A0E4A"/>
    <w:rsid w:val="009A2CA8"/>
    <w:rsid w:val="009A6FF8"/>
    <w:rsid w:val="009B5E3D"/>
    <w:rsid w:val="009C65FF"/>
    <w:rsid w:val="009C75CC"/>
    <w:rsid w:val="00A0063E"/>
    <w:rsid w:val="00A02856"/>
    <w:rsid w:val="00A02AD0"/>
    <w:rsid w:val="00A04467"/>
    <w:rsid w:val="00A0544F"/>
    <w:rsid w:val="00A066EB"/>
    <w:rsid w:val="00A0757A"/>
    <w:rsid w:val="00A075E5"/>
    <w:rsid w:val="00A15AA8"/>
    <w:rsid w:val="00A21505"/>
    <w:rsid w:val="00A236CD"/>
    <w:rsid w:val="00A2422D"/>
    <w:rsid w:val="00A25EAB"/>
    <w:rsid w:val="00A264F3"/>
    <w:rsid w:val="00A36060"/>
    <w:rsid w:val="00A4091F"/>
    <w:rsid w:val="00A47477"/>
    <w:rsid w:val="00A5073D"/>
    <w:rsid w:val="00A51662"/>
    <w:rsid w:val="00A51729"/>
    <w:rsid w:val="00A54087"/>
    <w:rsid w:val="00A63607"/>
    <w:rsid w:val="00A6445F"/>
    <w:rsid w:val="00A70F98"/>
    <w:rsid w:val="00A71FE5"/>
    <w:rsid w:val="00A77FC9"/>
    <w:rsid w:val="00A913EF"/>
    <w:rsid w:val="00AA07A9"/>
    <w:rsid w:val="00AA0876"/>
    <w:rsid w:val="00AA15D8"/>
    <w:rsid w:val="00AA60DE"/>
    <w:rsid w:val="00AB2A9D"/>
    <w:rsid w:val="00AB6953"/>
    <w:rsid w:val="00AB768C"/>
    <w:rsid w:val="00AB7E01"/>
    <w:rsid w:val="00AD2A71"/>
    <w:rsid w:val="00AD31ED"/>
    <w:rsid w:val="00AE01E9"/>
    <w:rsid w:val="00AE336D"/>
    <w:rsid w:val="00AE4A26"/>
    <w:rsid w:val="00AE7BB4"/>
    <w:rsid w:val="00AF01F6"/>
    <w:rsid w:val="00AF1EAF"/>
    <w:rsid w:val="00AF56A7"/>
    <w:rsid w:val="00B01EE8"/>
    <w:rsid w:val="00B02AC9"/>
    <w:rsid w:val="00B02E6B"/>
    <w:rsid w:val="00B05365"/>
    <w:rsid w:val="00B12817"/>
    <w:rsid w:val="00B14025"/>
    <w:rsid w:val="00B177C9"/>
    <w:rsid w:val="00B25873"/>
    <w:rsid w:val="00B27F75"/>
    <w:rsid w:val="00B34ADA"/>
    <w:rsid w:val="00B357CC"/>
    <w:rsid w:val="00B3657C"/>
    <w:rsid w:val="00B547F5"/>
    <w:rsid w:val="00B554CB"/>
    <w:rsid w:val="00B55D0F"/>
    <w:rsid w:val="00B57CAE"/>
    <w:rsid w:val="00B61AAE"/>
    <w:rsid w:val="00B679D0"/>
    <w:rsid w:val="00B75902"/>
    <w:rsid w:val="00B76E1D"/>
    <w:rsid w:val="00B80CBB"/>
    <w:rsid w:val="00B81158"/>
    <w:rsid w:val="00B8546B"/>
    <w:rsid w:val="00B87B3C"/>
    <w:rsid w:val="00B92EDF"/>
    <w:rsid w:val="00B944C0"/>
    <w:rsid w:val="00B952F5"/>
    <w:rsid w:val="00BB1BB1"/>
    <w:rsid w:val="00BC2A7C"/>
    <w:rsid w:val="00BC7D8B"/>
    <w:rsid w:val="00BD2278"/>
    <w:rsid w:val="00BE352A"/>
    <w:rsid w:val="00BF0DC6"/>
    <w:rsid w:val="00C014EE"/>
    <w:rsid w:val="00C068E3"/>
    <w:rsid w:val="00C07AEE"/>
    <w:rsid w:val="00C10889"/>
    <w:rsid w:val="00C15A45"/>
    <w:rsid w:val="00C17ACC"/>
    <w:rsid w:val="00C2580A"/>
    <w:rsid w:val="00C3459D"/>
    <w:rsid w:val="00C3657B"/>
    <w:rsid w:val="00C36C18"/>
    <w:rsid w:val="00C44C34"/>
    <w:rsid w:val="00C5551C"/>
    <w:rsid w:val="00C56EFB"/>
    <w:rsid w:val="00C62986"/>
    <w:rsid w:val="00C75F96"/>
    <w:rsid w:val="00C82066"/>
    <w:rsid w:val="00C868D4"/>
    <w:rsid w:val="00C95BDB"/>
    <w:rsid w:val="00C96117"/>
    <w:rsid w:val="00CA08F5"/>
    <w:rsid w:val="00CB2E06"/>
    <w:rsid w:val="00CB3F62"/>
    <w:rsid w:val="00CC04A1"/>
    <w:rsid w:val="00CC4165"/>
    <w:rsid w:val="00CC5CB4"/>
    <w:rsid w:val="00CC7309"/>
    <w:rsid w:val="00CD079D"/>
    <w:rsid w:val="00CD0A4F"/>
    <w:rsid w:val="00CD0F73"/>
    <w:rsid w:val="00CD2237"/>
    <w:rsid w:val="00CD4602"/>
    <w:rsid w:val="00CE0AF4"/>
    <w:rsid w:val="00CE0C31"/>
    <w:rsid w:val="00CF02F8"/>
    <w:rsid w:val="00CF17FC"/>
    <w:rsid w:val="00CF353E"/>
    <w:rsid w:val="00CF6309"/>
    <w:rsid w:val="00D041ED"/>
    <w:rsid w:val="00D118E0"/>
    <w:rsid w:val="00D125DF"/>
    <w:rsid w:val="00D12ADC"/>
    <w:rsid w:val="00D162BF"/>
    <w:rsid w:val="00D17213"/>
    <w:rsid w:val="00D20EB7"/>
    <w:rsid w:val="00D21458"/>
    <w:rsid w:val="00D22CB0"/>
    <w:rsid w:val="00D242C4"/>
    <w:rsid w:val="00D26D30"/>
    <w:rsid w:val="00D270A5"/>
    <w:rsid w:val="00D367F4"/>
    <w:rsid w:val="00D36F4D"/>
    <w:rsid w:val="00D403FE"/>
    <w:rsid w:val="00D424B5"/>
    <w:rsid w:val="00D45310"/>
    <w:rsid w:val="00D456C1"/>
    <w:rsid w:val="00D6085A"/>
    <w:rsid w:val="00D6262C"/>
    <w:rsid w:val="00D70E44"/>
    <w:rsid w:val="00D70FAB"/>
    <w:rsid w:val="00D80511"/>
    <w:rsid w:val="00D81FB6"/>
    <w:rsid w:val="00D8471A"/>
    <w:rsid w:val="00D95D8C"/>
    <w:rsid w:val="00D9735B"/>
    <w:rsid w:val="00DA05B8"/>
    <w:rsid w:val="00DB31A8"/>
    <w:rsid w:val="00DB5878"/>
    <w:rsid w:val="00DC1539"/>
    <w:rsid w:val="00DC58BB"/>
    <w:rsid w:val="00DD7B1F"/>
    <w:rsid w:val="00DE2EB8"/>
    <w:rsid w:val="00DE43DB"/>
    <w:rsid w:val="00DE5DB2"/>
    <w:rsid w:val="00DF3BD6"/>
    <w:rsid w:val="00DF7FFB"/>
    <w:rsid w:val="00E009E5"/>
    <w:rsid w:val="00E02600"/>
    <w:rsid w:val="00E054CD"/>
    <w:rsid w:val="00E203B3"/>
    <w:rsid w:val="00E2137A"/>
    <w:rsid w:val="00E3514A"/>
    <w:rsid w:val="00E4642E"/>
    <w:rsid w:val="00E46E8E"/>
    <w:rsid w:val="00E56944"/>
    <w:rsid w:val="00E822C3"/>
    <w:rsid w:val="00E82E1F"/>
    <w:rsid w:val="00E85EA8"/>
    <w:rsid w:val="00E8737A"/>
    <w:rsid w:val="00E907B6"/>
    <w:rsid w:val="00E91A10"/>
    <w:rsid w:val="00E922C8"/>
    <w:rsid w:val="00E925D4"/>
    <w:rsid w:val="00EA55B2"/>
    <w:rsid w:val="00EB2668"/>
    <w:rsid w:val="00EB2CE0"/>
    <w:rsid w:val="00EC2B4D"/>
    <w:rsid w:val="00EC6C30"/>
    <w:rsid w:val="00ED6131"/>
    <w:rsid w:val="00EE49A8"/>
    <w:rsid w:val="00EF0F28"/>
    <w:rsid w:val="00EF32A4"/>
    <w:rsid w:val="00EF337D"/>
    <w:rsid w:val="00EF5EB3"/>
    <w:rsid w:val="00EF7576"/>
    <w:rsid w:val="00F01CC2"/>
    <w:rsid w:val="00F24189"/>
    <w:rsid w:val="00F26B0B"/>
    <w:rsid w:val="00F3308B"/>
    <w:rsid w:val="00F3459C"/>
    <w:rsid w:val="00F3724A"/>
    <w:rsid w:val="00F40553"/>
    <w:rsid w:val="00F41386"/>
    <w:rsid w:val="00F41799"/>
    <w:rsid w:val="00F42FD6"/>
    <w:rsid w:val="00F43218"/>
    <w:rsid w:val="00F54F28"/>
    <w:rsid w:val="00F55565"/>
    <w:rsid w:val="00F5556A"/>
    <w:rsid w:val="00F55FDC"/>
    <w:rsid w:val="00F61B07"/>
    <w:rsid w:val="00F642E6"/>
    <w:rsid w:val="00F67EB9"/>
    <w:rsid w:val="00F67F0A"/>
    <w:rsid w:val="00F7311E"/>
    <w:rsid w:val="00F76568"/>
    <w:rsid w:val="00F811AB"/>
    <w:rsid w:val="00F8233E"/>
    <w:rsid w:val="00F83421"/>
    <w:rsid w:val="00F83D40"/>
    <w:rsid w:val="00F86275"/>
    <w:rsid w:val="00F86383"/>
    <w:rsid w:val="00FA3A08"/>
    <w:rsid w:val="00FA3D6B"/>
    <w:rsid w:val="00FC1DEA"/>
    <w:rsid w:val="00FD0A94"/>
    <w:rsid w:val="00FD2427"/>
    <w:rsid w:val="00FD38F0"/>
    <w:rsid w:val="00FD6E13"/>
    <w:rsid w:val="00FE1AF1"/>
    <w:rsid w:val="00FE7A3B"/>
    <w:rsid w:val="00FF0134"/>
    <w:rsid w:val="00FF55D9"/>
    <w:rsid w:val="00FF6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5FEA6"/>
  <w15:chartTrackingRefBased/>
  <w15:docId w15:val="{AEB1D30F-4028-4DEA-BCC1-FFF1769F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635099"/>
    <w:pPr>
      <w:widowControl w:val="0"/>
      <w:autoSpaceDE w:val="0"/>
      <w:autoSpaceDN w:val="0"/>
      <w:adjustRightInd w:val="0"/>
      <w:spacing w:after="0" w:line="240" w:lineRule="auto"/>
    </w:pPr>
    <w:rPr>
      <w:rFonts w:ascii="Arial" w:eastAsiaTheme="minorEastAsia" w:hAnsi="Arial" w:cs="Arial"/>
      <w:color w:val="000000"/>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 (numbered (a)),Normal 2,Main numbered paragraph,1.1.1_List Paragraph,List_Paragraph,Multilevel para_II,List Paragraph1,List Paragraph 1.1.1,123 List Paragraph,Bullets,Light Grid - Accent 31,List Paragraph nowy,Liste 1"/>
    <w:basedOn w:val="Normal"/>
    <w:link w:val="ParagraphedelisteCar"/>
    <w:uiPriority w:val="34"/>
    <w:qFormat/>
    <w:rsid w:val="00635099"/>
    <w:pPr>
      <w:ind w:left="720"/>
      <w:contextualSpacing/>
    </w:pPr>
  </w:style>
  <w:style w:type="character" w:customStyle="1" w:styleId="ParagraphedelisteCar">
    <w:name w:val="Paragraphe de liste Car"/>
    <w:aliases w:val="List Paragraph (numbered (a)) Car,Normal 2 Car,Main numbered paragraph Car,1.1.1_List Paragraph Car,List_Paragraph Car,Multilevel para_II Car,List Paragraph1 Car,List Paragraph 1.1.1 Car,123 List Paragraph Car,Bullets Car"/>
    <w:basedOn w:val="Policepardfaut"/>
    <w:link w:val="Paragraphedeliste"/>
    <w:uiPriority w:val="34"/>
    <w:qFormat/>
    <w:locked/>
    <w:rsid w:val="00635099"/>
    <w:rPr>
      <w:rFonts w:ascii="Arial" w:eastAsiaTheme="minorEastAsia" w:hAnsi="Arial" w:cs="Arial"/>
      <w:color w:val="000000"/>
      <w:sz w:val="24"/>
      <w:szCs w:val="24"/>
      <w:lang w:val="fr-FR"/>
    </w:rPr>
  </w:style>
  <w:style w:type="table" w:customStyle="1" w:styleId="GridTable2-Accent11">
    <w:name w:val="Grid Table 2 - Accent 11"/>
    <w:basedOn w:val="TableauNormal"/>
    <w:next w:val="TableauNormal"/>
    <w:uiPriority w:val="47"/>
    <w:rsid w:val="00635099"/>
    <w:pPr>
      <w:spacing w:after="0" w:line="240" w:lineRule="auto"/>
    </w:pPr>
    <w:rPr>
      <w:rFonts w:eastAsia="MS Mincho"/>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Lgende">
    <w:name w:val="caption"/>
    <w:basedOn w:val="Normal"/>
    <w:next w:val="Normal"/>
    <w:uiPriority w:val="35"/>
    <w:unhideWhenUsed/>
    <w:qFormat/>
    <w:rsid w:val="00635099"/>
    <w:pPr>
      <w:spacing w:after="200"/>
    </w:pPr>
    <w:rPr>
      <w:i/>
      <w:iCs/>
      <w:color w:val="44546A" w:themeColor="text2"/>
      <w:sz w:val="18"/>
      <w:szCs w:val="18"/>
      <w:lang w:val="en-US"/>
    </w:rPr>
  </w:style>
  <w:style w:type="paragraph" w:styleId="Textedebulles">
    <w:name w:val="Balloon Text"/>
    <w:basedOn w:val="Normal"/>
    <w:link w:val="TextedebullesCar"/>
    <w:uiPriority w:val="99"/>
    <w:semiHidden/>
    <w:unhideWhenUsed/>
    <w:rsid w:val="009A0E4A"/>
    <w:rPr>
      <w:rFonts w:ascii="Segoe UI" w:hAnsi="Segoe UI" w:cs="Segoe UI"/>
      <w:sz w:val="18"/>
      <w:szCs w:val="18"/>
    </w:rPr>
  </w:style>
  <w:style w:type="character" w:customStyle="1" w:styleId="TextedebullesCar">
    <w:name w:val="Texte de bulles Car"/>
    <w:basedOn w:val="Policepardfaut"/>
    <w:link w:val="Textedebulles"/>
    <w:uiPriority w:val="99"/>
    <w:semiHidden/>
    <w:rsid w:val="009A0E4A"/>
    <w:rPr>
      <w:rFonts w:ascii="Segoe UI" w:eastAsiaTheme="minorEastAsia" w:hAnsi="Segoe UI" w:cs="Segoe UI"/>
      <w:color w:val="000000"/>
      <w:sz w:val="18"/>
      <w:szCs w:val="18"/>
      <w:lang w:val="fr-FR"/>
    </w:rPr>
  </w:style>
  <w:style w:type="character" w:styleId="Marquedecommentaire">
    <w:name w:val="annotation reference"/>
    <w:basedOn w:val="Policepardfaut"/>
    <w:uiPriority w:val="99"/>
    <w:semiHidden/>
    <w:unhideWhenUsed/>
    <w:rsid w:val="00E02600"/>
    <w:rPr>
      <w:sz w:val="16"/>
      <w:szCs w:val="16"/>
    </w:rPr>
  </w:style>
  <w:style w:type="paragraph" w:styleId="Commentaire">
    <w:name w:val="annotation text"/>
    <w:basedOn w:val="Normal"/>
    <w:link w:val="CommentaireCar"/>
    <w:uiPriority w:val="99"/>
    <w:semiHidden/>
    <w:unhideWhenUsed/>
    <w:rsid w:val="00E02600"/>
    <w:rPr>
      <w:sz w:val="20"/>
      <w:szCs w:val="20"/>
    </w:rPr>
  </w:style>
  <w:style w:type="character" w:customStyle="1" w:styleId="CommentaireCar">
    <w:name w:val="Commentaire Car"/>
    <w:basedOn w:val="Policepardfaut"/>
    <w:link w:val="Commentaire"/>
    <w:uiPriority w:val="99"/>
    <w:semiHidden/>
    <w:rsid w:val="00E02600"/>
    <w:rPr>
      <w:rFonts w:ascii="Arial" w:eastAsiaTheme="minorEastAsia" w:hAnsi="Arial" w:cs="Arial"/>
      <w:color w:val="000000"/>
      <w:sz w:val="20"/>
      <w:szCs w:val="20"/>
      <w:lang w:val="fr-FR"/>
    </w:rPr>
  </w:style>
  <w:style w:type="paragraph" w:styleId="Objetducommentaire">
    <w:name w:val="annotation subject"/>
    <w:basedOn w:val="Commentaire"/>
    <w:next w:val="Commentaire"/>
    <w:link w:val="ObjetducommentaireCar"/>
    <w:uiPriority w:val="99"/>
    <w:semiHidden/>
    <w:unhideWhenUsed/>
    <w:rsid w:val="00E02600"/>
    <w:rPr>
      <w:b/>
      <w:bCs/>
    </w:rPr>
  </w:style>
  <w:style w:type="character" w:customStyle="1" w:styleId="ObjetducommentaireCar">
    <w:name w:val="Objet du commentaire Car"/>
    <w:basedOn w:val="CommentaireCar"/>
    <w:link w:val="Objetducommentaire"/>
    <w:uiPriority w:val="99"/>
    <w:semiHidden/>
    <w:rsid w:val="00E02600"/>
    <w:rPr>
      <w:rFonts w:ascii="Arial" w:eastAsiaTheme="minorEastAsia" w:hAnsi="Arial" w:cs="Arial"/>
      <w:b/>
      <w:bCs/>
      <w:color w:val="000000"/>
      <w:sz w:val="20"/>
      <w:szCs w:val="20"/>
      <w:lang w:val="fr-FR"/>
    </w:rPr>
  </w:style>
  <w:style w:type="paragraph" w:styleId="Notedebasdepage">
    <w:name w:val="footnote text"/>
    <w:aliases w:val="Footnote,Footnote Text Char2 Char,Footnote Text Char Char1 Char1,Footnote Text Char1 Char Char Char1,Footnote Text Char Char Char Char Char,Footnote Text Char1 Char1 Char,Footnote Text Char Char Char1 Char,single space,fn"/>
    <w:basedOn w:val="Normal"/>
    <w:link w:val="NotedebasdepageCar"/>
    <w:uiPriority w:val="99"/>
    <w:unhideWhenUsed/>
    <w:qFormat/>
    <w:rsid w:val="00833759"/>
    <w:rPr>
      <w:sz w:val="20"/>
      <w:szCs w:val="20"/>
    </w:rPr>
  </w:style>
  <w:style w:type="character" w:customStyle="1" w:styleId="NotedebasdepageCar">
    <w:name w:val="Note de bas de page Car"/>
    <w:aliases w:val="Footnote Car,Footnote Text Char2 Char Car,Footnote Text Char Char1 Char1 Car,Footnote Text Char1 Char Char Char1 Car,Footnote Text Char Char Char Char Char Car,Footnote Text Char1 Char1 Char Car,single space Car,fn Car"/>
    <w:basedOn w:val="Policepardfaut"/>
    <w:link w:val="Notedebasdepage"/>
    <w:uiPriority w:val="99"/>
    <w:rsid w:val="00833759"/>
    <w:rPr>
      <w:rFonts w:ascii="Arial" w:eastAsiaTheme="minorEastAsia" w:hAnsi="Arial" w:cs="Arial"/>
      <w:color w:val="000000"/>
      <w:sz w:val="20"/>
      <w:szCs w:val="20"/>
      <w:lang w:val="fr-FR"/>
    </w:rPr>
  </w:style>
  <w:style w:type="character" w:styleId="Appelnotedebasdep">
    <w:name w:val="footnote reference"/>
    <w:basedOn w:val="Policepardfaut"/>
    <w:uiPriority w:val="99"/>
    <w:semiHidden/>
    <w:unhideWhenUsed/>
    <w:rsid w:val="00833759"/>
    <w:rPr>
      <w:vertAlign w:val="superscript"/>
    </w:rPr>
  </w:style>
  <w:style w:type="paragraph" w:styleId="En-tte">
    <w:name w:val="header"/>
    <w:basedOn w:val="Normal"/>
    <w:link w:val="En-tteCar"/>
    <w:uiPriority w:val="99"/>
    <w:unhideWhenUsed/>
    <w:rsid w:val="00F3724A"/>
    <w:pPr>
      <w:tabs>
        <w:tab w:val="center" w:pos="4536"/>
        <w:tab w:val="right" w:pos="9072"/>
      </w:tabs>
    </w:pPr>
  </w:style>
  <w:style w:type="character" w:customStyle="1" w:styleId="En-tteCar">
    <w:name w:val="En-tête Car"/>
    <w:basedOn w:val="Policepardfaut"/>
    <w:link w:val="En-tte"/>
    <w:uiPriority w:val="99"/>
    <w:rsid w:val="00F3724A"/>
    <w:rPr>
      <w:rFonts w:ascii="Arial" w:eastAsiaTheme="minorEastAsia" w:hAnsi="Arial" w:cs="Arial"/>
      <w:color w:val="000000"/>
      <w:sz w:val="24"/>
      <w:szCs w:val="24"/>
      <w:lang w:val="fr-FR"/>
    </w:rPr>
  </w:style>
  <w:style w:type="paragraph" w:styleId="Pieddepage">
    <w:name w:val="footer"/>
    <w:basedOn w:val="Normal"/>
    <w:link w:val="PieddepageCar"/>
    <w:uiPriority w:val="99"/>
    <w:unhideWhenUsed/>
    <w:rsid w:val="00F3724A"/>
    <w:pPr>
      <w:tabs>
        <w:tab w:val="center" w:pos="4536"/>
        <w:tab w:val="right" w:pos="9072"/>
      </w:tabs>
    </w:pPr>
  </w:style>
  <w:style w:type="character" w:customStyle="1" w:styleId="PieddepageCar">
    <w:name w:val="Pied de page Car"/>
    <w:basedOn w:val="Policepardfaut"/>
    <w:link w:val="Pieddepage"/>
    <w:uiPriority w:val="99"/>
    <w:rsid w:val="00F3724A"/>
    <w:rPr>
      <w:rFonts w:ascii="Arial" w:eastAsiaTheme="minorEastAsia" w:hAnsi="Arial" w:cs="Arial"/>
      <w:color w:val="000000"/>
      <w:sz w:val="24"/>
      <w:szCs w:val="24"/>
      <w:lang w:val="fr-FR"/>
    </w:rPr>
  </w:style>
  <w:style w:type="paragraph" w:styleId="Rvision">
    <w:name w:val="Revision"/>
    <w:hidden/>
    <w:uiPriority w:val="99"/>
    <w:semiHidden/>
    <w:rsid w:val="005C4213"/>
    <w:pPr>
      <w:spacing w:after="0" w:line="240" w:lineRule="auto"/>
    </w:pPr>
    <w:rPr>
      <w:rFonts w:ascii="Arial" w:eastAsiaTheme="minorEastAsia" w:hAnsi="Arial" w:cs="Arial"/>
      <w:color w:val="000000"/>
      <w:sz w:val="24"/>
      <w:szCs w:val="24"/>
      <w:lang w:val="fr-FR"/>
    </w:rPr>
  </w:style>
  <w:style w:type="character" w:styleId="Lienhypertexte">
    <w:name w:val="Hyperlink"/>
    <w:basedOn w:val="Policepardfaut"/>
    <w:uiPriority w:val="99"/>
    <w:unhideWhenUsed/>
    <w:rsid w:val="005E1112"/>
    <w:rPr>
      <w:color w:val="0563C1" w:themeColor="hyperlink"/>
      <w:u w:val="single"/>
    </w:rPr>
  </w:style>
  <w:style w:type="character" w:styleId="Mentionnonrsolue">
    <w:name w:val="Unresolved Mention"/>
    <w:basedOn w:val="Policepardfaut"/>
    <w:uiPriority w:val="99"/>
    <w:semiHidden/>
    <w:unhideWhenUsed/>
    <w:rsid w:val="005E11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30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Tracker xmlns="676a0359-dd47-4db9-a079-f8774ae3fa9c">
      <UserInfo>
        <DisplayName>Ghislaine Kameni Tembiwe</DisplayName>
        <AccountId>2412</AccountId>
        <AccountType/>
      </UserInfo>
    </Tracker>
    <TTL xmlns="676a0359-dd47-4db9-a079-f8774ae3fa9c">
      <UserInfo>
        <DisplayName/>
        <AccountId>1285</AccountId>
        <AccountType/>
      </UserInfo>
    </TTL>
    <TeamLead xmlns="676a0359-dd47-4db9-a079-f8774ae3fa9c">&lt;a target="_blank" href="http&amp;#58;//isearch.worldbank.org/skillfinder/ppl_profile_new/000474448"&gt;Cheick Omar Tidiane Diallo&lt;/a&gt;</TeamLead>
    <PId xmlns="676a0359-dd47-4db9-a079-f8774ae3fa9c">P171793</PId>
    <ProjectId xmlns="676a0359-dd47-4db9-a079-f8774ae3fa9c">&lt;a target="_blank" href="/qs/essat/Package/P171793-ENHANCINGNORTHEASTERNCONN-InstrumentReview-20210813092440"&gt;P171793&lt;/a&gt;</ProjectId>
    <EnvReviewerEmail xmlns="676a0359-dd47-4db9-a079-f8774ae3fa9c" xsi:nil="true"/>
    <EnvironmentalSpecialistsUsers xmlns="676a0359-dd47-4db9-a079-f8774ae3fa9c">
      <UserInfo>
        <DisplayName/>
        <AccountId xsi:nil="true"/>
        <AccountType/>
      </UserInfo>
    </EnvironmentalSpecialistsUsers>
    <IsEditedEnvReviewerEmail xmlns="676a0359-dd47-4db9-a079-f8774ae3fa9c">false</IsEditedEnvReviewerEmail>
    <Lending_x0020_Instrument xmlns="676a0359-dd47-4db9-a079-f8774ae3fa9c">IPF</Lending_x0020_Instrument>
    <SafeguardsType xmlns="676a0359-dd47-4db9-a079-f8774ae3fa9c"/>
    <NonOperationalComments xmlns="676a0359-dd47-4db9-a079-f8774ae3fa9c" xsi:nil="true"/>
    <AssignedSocialReviewer xmlns="676a0359-dd47-4db9-a079-f8774ae3fa9c">
      <UserInfo>
        <DisplayName>Hanneke Van Tilburg</DisplayName>
        <AccountId>257</AccountId>
        <AccountType/>
      </UserInfo>
    </AssignedSocialReviewer>
    <IsEditedSocReviewerEmail xmlns="676a0359-dd47-4db9-a079-f8774ae3fa9c">false</IsEditedSocReviewerEmail>
    <ReviewDocType xmlns="676a0359-dd47-4db9-a079-f8774ae3fa9c">NA</ReviewDocType>
    <AssignedEnvReviewer xmlns="676a0359-dd47-4db9-a079-f8774ae3fa9c">
      <UserInfo>
        <DisplayName/>
        <AccountId xsi:nil="true"/>
        <AccountType/>
      </UserInfo>
    </AssignedEnvReviewer>
    <CMU xmlns="676a0359-dd47-4db9-a079-f8774ae3fa9c">AWCW3</CMU>
    <TaskDueDate xmlns="http://schemas.microsoft.com/sharepoint/v3/fields">2021-08-20T04:00:00+00:00</TaskDueDate>
    <IconOverlay xmlns="http://schemas.microsoft.com/sharepoint/v4" xsi:nil="true"/>
    <Region xmlns="676a0359-dd47-4db9-a079-f8774ae3fa9c">AFW</Region>
    <NonOperationalPackageTitle xmlns="676a0359-dd47-4db9-a079-f8774ae3fa9c" xsi:nil="true"/>
    <ExternalReviewer xmlns="676a0359-dd47-4db9-a079-f8774ae3fa9c">false</ExternalReviewer>
    <Stage xmlns="676a0359-dd47-4db9-a079-f8774ae3fa9c">Instrument Review</Stage>
    <ESSAT_x0020_Package_x0020_Notification_x0020_Phase_x0020_2 xmlns="ccb8f0c8-c16d-48b9-b5c3-08d0a3859776">
      <Url xsi:nil="true"/>
      <Description xsi:nil="true"/>
    </ESSAT_x0020_Package_x0020_Notification_x0020_Phase_x0020_2>
    <IsEditedEnvironmentalReviewer xmlns="676a0359-dd47-4db9-a079-f8774ae3fa9c">false</IsEditedEnvironmentalReviewer>
    <PackageStatus xmlns="676a0359-dd47-4db9-a079-f8774ae3fa9c">Comments Submitted to SA</PackageStatus>
    <LoanAmount xmlns="676a0359-dd47-4db9-a079-f8774ae3fa9c">175 $M</LoanAmount>
    <EnvironmentalSpecialist xmlns="676a0359-dd47-4db9-a079-f8774ae3fa9c" xsi:nil="true"/>
    <GPArea xmlns="676a0359-dd47-4db9-a079-f8774ae3fa9c">IAWT4</GPArea>
    <EACategory xmlns="676a0359-dd47-4db9-a079-f8774ae3fa9c" xsi:nil="true"/>
    <Assigned_x0020_Coordinator xmlns="676a0359-dd47-4db9-a079-f8774ae3fa9c">
      <UserInfo>
        <DisplayName>Nathalie S. Munzberg</DisplayName>
        <AccountId>700</AccountId>
        <AccountType/>
      </UserInfo>
    </Assigned_x0020_Coordinator>
    <Sector_x0020_Board xmlns="676a0359-dd47-4db9-a079-f8774ae3fa9c" xsi:nil="true"/>
    <PackageReceivedDate xmlns="676a0359-dd47-4db9-a079-f8774ae3fa9c">2021-08-12T04:00:00+00:00</PackageReceivedDate>
    <ExternalDocumentList xmlns="676a0359-dd47-4db9-a079-f8774ae3fa9c" xsi:nil="true"/>
    <IsEditedSocialReviewer xmlns="676a0359-dd47-4db9-a079-f8774ae3fa9c">false</IsEditedSocialReviewer>
    <Country xmlns="676a0359-dd47-4db9-a079-f8774ae3fa9c">Niger</Country>
    <DocumentType xmlns="676a0359-dd47-4db9-a079-f8774ae3fa9c" xsi:nil="true"/>
    <ESSAT_x0020_Package_x0020_Notification xmlns="ccb8f0c8-c16d-48b9-b5c3-08d0a3859776">
      <Url xsi:nil="true"/>
      <Description xsi:nil="true"/>
    </ESSAT_x0020_Package_x0020_Notification>
    <Project_x0020_Name xmlns="676a0359-dd47-4db9-a079-f8774ae3fa9c">ENHANCING NIGER NORTHEASTERN CONNECTIVITY</Project_x0020_Name>
    <SocialReviewerEmail xmlns="676a0359-dd47-4db9-a079-f8774ae3fa9c" xsi:nil="true"/>
    <SocialSafeguardsSpecialistUsers xmlns="676a0359-dd47-4db9-a079-f8774ae3fa9c">
      <UserInfo>
        <DisplayName/>
        <AccountId xsi:nil="true"/>
        <AccountType/>
      </UserInfo>
    </SocialSafeguardsSpecialistUsers>
    <SafeguardsSpecialist xmlns="676a0359-dd47-4db9-a079-f8774ae3fa9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55C3B3689922B48976C445FBBBAD0B7" ma:contentTypeVersion="82" ma:contentTypeDescription="Create a new document." ma:contentTypeScope="" ma:versionID="8c225e91019ad40ece889fbe39a38ae8">
  <xsd:schema xmlns:xsd="http://www.w3.org/2001/XMLSchema" xmlns:xs="http://www.w3.org/2001/XMLSchema" xmlns:p="http://schemas.microsoft.com/office/2006/metadata/properties" xmlns:ns1="http://schemas.microsoft.com/sharepoint/v3" xmlns:ns2="676a0359-dd47-4db9-a079-f8774ae3fa9c" xmlns:ns3="ccb8f0c8-c16d-48b9-b5c3-08d0a3859776" xmlns:ns4="http://schemas.microsoft.com/sharepoint/v3/fields" xmlns:ns5="http://schemas.microsoft.com/sharepoint/v4" targetNamespace="http://schemas.microsoft.com/office/2006/metadata/properties" ma:root="true" ma:fieldsID="04a3110b28988f024ebd9ea7533538ff" ns1:_="" ns2:_="" ns3:_="" ns4:_="" ns5:_="">
    <xsd:import namespace="http://schemas.microsoft.com/sharepoint/v3"/>
    <xsd:import namespace="676a0359-dd47-4db9-a079-f8774ae3fa9c"/>
    <xsd:import namespace="ccb8f0c8-c16d-48b9-b5c3-08d0a3859776"/>
    <xsd:import namespace="http://schemas.microsoft.com/sharepoint/v3/fields"/>
    <xsd:import namespace="http://schemas.microsoft.com/sharepoint/v4"/>
    <xsd:element name="properties">
      <xsd:complexType>
        <xsd:sequence>
          <xsd:element name="documentManagement">
            <xsd:complexType>
              <xsd:all>
                <xsd:element ref="ns2:ReviewDocType" minOccurs="0"/>
                <xsd:element ref="ns2:DocumentType" minOccurs="0"/>
                <xsd:element ref="ns2:Tracker" minOccurs="0"/>
                <xsd:element ref="ns2:AssignedSocialReviewer" minOccurs="0"/>
                <xsd:element ref="ns2:AssignedEnvReviewer" minOccurs="0"/>
                <xsd:element ref="ns2:ProjectId" minOccurs="0"/>
                <xsd:element ref="ns2:Assigned_x0020_Coordinator" minOccurs="0"/>
                <xsd:element ref="ns3:ESSAT_x0020_Package_x0020_Notification" minOccurs="0"/>
                <xsd:element ref="ns2:Project_x0020_Name" minOccurs="0"/>
                <xsd:element ref="ns2:Country" minOccurs="0"/>
                <xsd:element ref="ns2:LoanAmount" minOccurs="0"/>
                <xsd:element ref="ns2:Stage" minOccurs="0"/>
                <xsd:element ref="ns2:Lending_x0020_Instrument" minOccurs="0"/>
                <xsd:element ref="ns2:CMU" minOccurs="0"/>
                <xsd:element ref="ns2:SafeguardsType" minOccurs="0"/>
                <xsd:element ref="ns2:TTL" minOccurs="0"/>
                <xsd:element ref="ns2:GPArea" minOccurs="0"/>
                <xsd:element ref="ns2:PackageStatus" minOccurs="0"/>
                <xsd:element ref="ns2:EACategory" minOccurs="0"/>
                <xsd:element ref="ns2:PackageReceivedDate" minOccurs="0"/>
                <xsd:element ref="ns2:Sector_x0020_Board" minOccurs="0"/>
                <xsd:element ref="ns2:TeamLead" minOccurs="0"/>
                <xsd:element ref="ns4:TaskDueDate" minOccurs="0"/>
                <xsd:element ref="ns5:IconOverlay" minOccurs="0"/>
                <xsd:element ref="ns1:_vti_ItemDeclaredRecord" minOccurs="0"/>
                <xsd:element ref="ns1:_vti_ItemHoldRecordStatus" minOccurs="0"/>
                <xsd:element ref="ns2:_dlc_DocId" minOccurs="0"/>
                <xsd:element ref="ns2:_dlc_DocIdUrl" minOccurs="0"/>
                <xsd:element ref="ns2:_dlc_DocIdPersistId" minOccurs="0"/>
                <xsd:element ref="ns3:ESSAT_x0020_Package_x0020_Notification_x0020_Phase_x0020_2" minOccurs="0"/>
                <xsd:element ref="ns2:PId" minOccurs="0"/>
                <xsd:element ref="ns2:Region" minOccurs="0"/>
                <xsd:element ref="ns2:NonOperationalPackageTitle" minOccurs="0"/>
                <xsd:element ref="ns2:NonOperationalComments" minOccurs="0"/>
                <xsd:element ref="ns2:EnvironmentalSpecialist" minOccurs="0"/>
                <xsd:element ref="ns2:SafeguardsSpecialist" minOccurs="0"/>
                <xsd:element ref="ns2:EnvReviewerEmail" minOccurs="0"/>
                <xsd:element ref="ns2:ExternalDocumentList" minOccurs="0"/>
                <xsd:element ref="ns2:SocialReviewerEmail" minOccurs="0"/>
                <xsd:element ref="ns2:ExternalReviewer" minOccurs="0"/>
                <xsd:element ref="ns2:EnvironmentalSpecialistsUsers" minOccurs="0"/>
                <xsd:element ref="ns2:SocialSafeguardsSpecialistUsers" minOccurs="0"/>
                <xsd:element ref="ns2:IsEditedEnvironmentalReviewer" minOccurs="0"/>
                <xsd:element ref="ns2:IsEditedSocialReviewer" minOccurs="0"/>
                <xsd:element ref="ns2:IsEditedEnvReviewerEmail" minOccurs="0"/>
                <xsd:element ref="ns2:IsEditedSocReviewerEm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2" nillable="true" ma:displayName="Declared Record" ma:hidden="true" ma:internalName="_vti_ItemDeclaredRecord" ma:readOnly="true">
      <xsd:simpleType>
        <xsd:restriction base="dms:DateTime"/>
      </xsd:simpleType>
    </xsd:element>
    <xsd:element name="_vti_ItemHoldRecordStatus" ma:index="33"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6a0359-dd47-4db9-a079-f8774ae3fa9c" elementFormDefault="qualified">
    <xsd:import namespace="http://schemas.microsoft.com/office/2006/documentManagement/types"/>
    <xsd:import namespace="http://schemas.microsoft.com/office/infopath/2007/PartnerControls"/>
    <xsd:element name="ReviewDocType" ma:index="1" nillable="true" ma:displayName="ReviewDocType" ma:default="NA" ma:description="For review related documents (like Social Review' or Environmental Review)" ma:format="Dropdown" ma:internalName="ReviewDocType">
      <xsd:simpleType>
        <xsd:restriction base="dms:Choice">
          <xsd:enumeration value="NA"/>
          <xsd:enumeration value="Review Document"/>
        </xsd:restriction>
      </xsd:simpleType>
    </xsd:element>
    <xsd:element name="DocumentType" ma:index="3" nillable="true" ma:displayName="DocumentType" ma:internalName="DocumentType">
      <xsd:simpleType>
        <xsd:restriction base="dms:Text">
          <xsd:maxLength value="255"/>
        </xsd:restriction>
      </xsd:simpleType>
    </xsd:element>
    <xsd:element name="Tracker" ma:index="10" nillable="true" ma:displayName="Tracker" ma:hidden="true" ma:list="UserInfo" ma:SharePointGroup="0" ma:internalName="Track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ssignedSocialReviewer" ma:index="11" nillable="true" ma:displayName="AssignedSocialReviewer" ma:hidden="true" ma:list="UserInfo" ma:SharePointGroup="0" ma:internalName="AssignedSocial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ssignedEnvReviewer" ma:index="12" nillable="true" ma:displayName="AssignedEnvReviewer" ma:hidden="true" ma:list="UserInfo" ma:SharePointGroup="0" ma:internalName="AssignedEnv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Id" ma:index="13" nillable="true" ma:displayName="ProjectId" ma:hidden="true" ma:internalName="ProjectId" ma:readOnly="false">
      <xsd:simpleType>
        <xsd:restriction base="dms:Note"/>
      </xsd:simpleType>
    </xsd:element>
    <xsd:element name="Assigned_x0020_Coordinator" ma:index="14" nillable="true" ma:displayName="Safeguards Advisor / Review Coordinator" ma:hidden="true" ma:list="UserInfo" ma:SharePointGroup="0" ma:internalName="Assigned_x0020_Coordin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Name" ma:index="16" nillable="true" ma:displayName="Project Name" ma:hidden="true" ma:internalName="Project_x0020_Name" ma:readOnly="false">
      <xsd:simpleType>
        <xsd:restriction base="dms:Text">
          <xsd:maxLength value="255"/>
        </xsd:restriction>
      </xsd:simpleType>
    </xsd:element>
    <xsd:element name="Country" ma:index="17" nillable="true" ma:displayName="Country" ma:hidden="true" ma:internalName="Country" ma:readOnly="false">
      <xsd:simpleType>
        <xsd:restriction base="dms:Text">
          <xsd:maxLength value="255"/>
        </xsd:restriction>
      </xsd:simpleType>
    </xsd:element>
    <xsd:element name="LoanAmount" ma:index="18" nillable="true" ma:displayName="Loan Amount" ma:hidden="true" ma:internalName="Loan_x0020_Amount" ma:readOnly="false">
      <xsd:simpleType>
        <xsd:restriction base="dms:Text">
          <xsd:maxLength value="255"/>
        </xsd:restriction>
      </xsd:simpleType>
    </xsd:element>
    <xsd:element name="Stage" ma:index="19" nillable="true" ma:displayName="Stage" ma:default="Concept" ma:format="Dropdown" ma:internalName="Stage">
      <xsd:simpleType>
        <xsd:restriction base="dms:Choice">
          <xsd:enumeration value="Concept"/>
          <xsd:enumeration value="QER"/>
          <xsd:enumeration value="Decision"/>
          <xsd:enumeration value="Regional Operations Committee (ROC)"/>
          <xsd:enumeration value="Operations Committee (OC)"/>
          <xsd:enumeration value="Instrument Review"/>
          <xsd:enumeration value="Memo to Management"/>
          <xsd:enumeration value="Other Review"/>
          <xsd:enumeration value="Additional Financing"/>
        </xsd:restriction>
      </xsd:simpleType>
    </xsd:element>
    <xsd:element name="Lending_x0020_Instrument" ma:index="20" nillable="true" ma:displayName="Lending Instrument" ma:hidden="true" ma:internalName="Lending_x0020_Instrument" ma:readOnly="false">
      <xsd:simpleType>
        <xsd:restriction base="dms:Text">
          <xsd:maxLength value="255"/>
        </xsd:restriction>
      </xsd:simpleType>
    </xsd:element>
    <xsd:element name="CMU" ma:index="21" nillable="true" ma:displayName="CMU" ma:hidden="true" ma:internalName="CMU" ma:readOnly="false">
      <xsd:simpleType>
        <xsd:restriction base="dms:Text">
          <xsd:maxLength value="255"/>
        </xsd:restriction>
      </xsd:simpleType>
    </xsd:element>
    <xsd:element name="SafeguardsType" ma:index="22" nillable="true" ma:displayName="Safeguards Instrument/Memo type" ma:internalName="Safeguards_x0020_Instrument_x002f_Memo_x0020_type">
      <xsd:complexType>
        <xsd:complexContent>
          <xsd:extension base="dms:MultiChoice">
            <xsd:sequence>
              <xsd:element name="Value" maxOccurs="unbounded" minOccurs="0" nillable="true">
                <xsd:simpleType>
                  <xsd:restriction base="dms:Choice">
                    <xsd:enumeration value="Not applicable"/>
                    <xsd:enumeration value="EA Executive Summary"/>
                    <xsd:enumeration value="EIA"/>
                    <xsd:enumeration value="ESIA"/>
                    <xsd:enumeration value="ESMF"/>
                    <xsd:enumeration value="EMF"/>
                    <xsd:enumeration value="EMP"/>
                    <xsd:enumeration value="ESMP"/>
                    <xsd:enumeration value="IPPF"/>
                    <xsd:enumeration value="IPP"/>
                    <xsd:enumeration value="ISDS"/>
                    <xsd:enumeration value="RAP"/>
                    <xsd:enumeration value="RPF"/>
                    <xsd:enumeration value="Process Framework"/>
                    <xsd:enumeration value="Social Assessment"/>
                    <xsd:enumeration value="Beneficiary Assessment"/>
                    <xsd:enumeration value="TORs"/>
                    <xsd:enumeration value="Pest Management Plan"/>
                    <xsd:enumeration value="Cultural Heritage Management Plan"/>
                    <xsd:enumeration value="Land acquisition memo"/>
                    <xsd:enumeration value="OP 7.60 Memo to MD"/>
                    <xsd:enumeration value="OP 7.50 Memo to RVP"/>
                    <xsd:enumeration value="EMDP"/>
                    <xsd:enumeration value="EMPF"/>
                    <xsd:enumeration value="Concept Environmental and Social Review Summary (ESRS)"/>
                    <xsd:enumeration value="Appraisal ESRS"/>
                    <xsd:enumeration value="Environmental and Social Commitment Plan (ESCP)must be disclosed"/>
                    <xsd:enumeration value="Stakeholder Engagement Plan (SEP)"/>
                    <xsd:enumeration value="Environmental Impact Assessment (EIA)"/>
                    <xsd:enumeration value="Regional ESIA"/>
                    <xsd:enumeration value="Sectoral ESIA"/>
                    <xsd:enumeration value="Strategic Environmental and Social Assessment (SESA)"/>
                    <xsd:enumeration value="Social Assessment"/>
                    <xsd:enumeration value="Environmental [and Social] Audit"/>
                    <xsd:enumeration value="Social Audit"/>
                    <xsd:enumeration value="Resettlement Completion Audit"/>
                    <xsd:enumeration value="Environmental and Social Action Plan"/>
                    <xsd:enumeration value="Cumulative Impact Assessment"/>
                    <xsd:enumeration value="Social and Conflict Analysis"/>
                    <xsd:enumeration value="ES Management Plan (ESMP)"/>
                    <xsd:enumeration value="ES Management Framework (ESMF)"/>
                    <xsd:enumeration value="Summary of the Bank’s assessment of Borrower/s ES Framework"/>
                    <xsd:enumeration value="Summary of FI’s ESMS"/>
                    <xsd:enumeration value="Gender-based violence (GBV) assessment"/>
                    <xsd:enumeration value="Labor Management Procedures"/>
                    <xsd:enumeration value="Labor Management Plan"/>
                    <xsd:enumeration value="Labor Influx Management Plan"/>
                    <xsd:enumeration value="Energy use optimization plan"/>
                    <xsd:enumeration value="Water use impacts plan"/>
                    <xsd:enumeration value="Raw materials use impacts plan"/>
                    <xsd:enumeration value="Air emissions/ Pollution Management Plan"/>
                    <xsd:enumeration value="Short / long-lived climate pollutants emissions plan"/>
                    <xsd:enumeration value="Hazardous/non-Hazardous Waste Management Plan"/>
                    <xsd:enumeration value="Pest Management Plan"/>
                    <xsd:enumeration value="Integrated pest management plan"/>
                    <xsd:enumeration value="Integrated vector management plan"/>
                    <xsd:enumeration value="Dam Safety Plan"/>
                    <xsd:enumeration value="Emergency Preparedness Plan"/>
                    <xsd:enumeration value="Emergency Response plan"/>
                    <xsd:enumeration value="Road safety assessment"/>
                    <xsd:enumeration value="Road safety management plan"/>
                    <xsd:enumeration value="Resettlement [Action] Plan"/>
                    <xsd:enumeration value="Resettlement Policy Framework"/>
                    <xsd:enumeration value="Process Framework"/>
                    <xsd:enumeration value="Resettlement completion report"/>
                    <xsd:enumeration value="Livelihood restoration plan"/>
                    <xsd:enumeration value="Occupational health and safety measures and procedures"/>
                    <xsd:enumeration value="Grievance redress mechanism"/>
                    <xsd:enumeration value="Child labor risk assessment"/>
                    <xsd:enumeration value="Health and safety risk assessment"/>
                    <xsd:enumeration value="Risk Hazard Assessment/ Hazard or Risk Assessment"/>
                    <xsd:enumeration value="Biodiversity Management Plan (BMP)"/>
                    <xsd:enumeration value="Biodiversity Action Plan"/>
                    <xsd:enumeration value="IP/SSAHUTLC Planning Framework"/>
                    <xsd:enumeration value="IP/SSAHUTLC consultation strategy"/>
                    <xsd:enumeration value="IP/SSAHUTLC Plan"/>
                    <xsd:enumeration value="IP lands recognition plan"/>
                    <xsd:enumeration value="Cultural Heritage Management Plan (CHMP)"/>
                    <xsd:enumeration value="Chance finds procedure"/>
                    <xsd:enumeration value="Environmental and Social Management System (ESMS) Monitoring Plan"/>
                    <xsd:enumeration value="Compensation memo"/>
                    <xsd:enumeration value="Vulnerable and Marginalized Groups Plan (VMGP)"/>
                    <xsd:enumeration value="Vulnerable and Marginalized Groups Framework (VMGF)"/>
                  </xsd:restriction>
                </xsd:simpleType>
              </xsd:element>
            </xsd:sequence>
          </xsd:extension>
        </xsd:complexContent>
      </xsd:complexType>
    </xsd:element>
    <xsd:element name="TTL" ma:index="23" nillable="true" ma:displayName="TTL" ma:description="Team Leader" ma:hidden="true" ma:list="UserInfo" ma:SharePointGroup="0" ma:internalName="TT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PArea" ma:index="24" nillable="true" ma:displayName="GP Area" ma:hidden="true" ma:internalName="GP_x0020_Area" ma:readOnly="false">
      <xsd:simpleType>
        <xsd:restriction base="dms:Text">
          <xsd:maxLength value="255"/>
        </xsd:restriction>
      </xsd:simpleType>
    </xsd:element>
    <xsd:element name="PackageStatus" ma:index="25" nillable="true" ma:displayName="Package Status" ma:default="Draft" ma:format="Dropdown" ma:hidden="true" ma:internalName="Package_x0020_Status" ma:readOnly="false">
      <xsd:simpleType>
        <xsd:restriction base="dms:Choice">
          <xsd:enumeration value="Draft"/>
          <xsd:enumeration value="Assigned to  reviewer(s)"/>
          <xsd:enumeration value="Feedback In-Complete"/>
          <xsd:enumeration value="Comments Submitted to SA"/>
          <xsd:enumeration value="Pending With Social Reviewer"/>
          <xsd:enumeration value="Pending with Env. Reviewer"/>
          <xsd:enumeration value="Pending with both Env. and Social reviewer"/>
          <xsd:enumeration value="Review Approved"/>
          <xsd:enumeration value="Review Completed"/>
          <xsd:enumeration value="Archived"/>
        </xsd:restriction>
      </xsd:simpleType>
    </xsd:element>
    <xsd:element name="EACategory" ma:index="26" nillable="true" ma:displayName="EACategory" ma:hidden="true" ma:internalName="EACategory" ma:readOnly="false">
      <xsd:simpleType>
        <xsd:restriction base="dms:Text">
          <xsd:maxLength value="255"/>
        </xsd:restriction>
      </xsd:simpleType>
    </xsd:element>
    <xsd:element name="PackageReceivedDate" ma:index="27" nillable="true" ma:displayName="Package Received Date" ma:format="DateOnly" ma:hidden="true" ma:internalName="Package_x0020_Received_x0020_Date" ma:readOnly="false">
      <xsd:simpleType>
        <xsd:restriction base="dms:DateTime"/>
      </xsd:simpleType>
    </xsd:element>
    <xsd:element name="Sector_x0020_Board" ma:index="28" nillable="true" ma:displayName="Sector Board" ma:hidden="true" ma:internalName="Sector_x0020_Board" ma:readOnly="false">
      <xsd:simpleType>
        <xsd:restriction base="dms:Text">
          <xsd:maxLength value="255"/>
        </xsd:restriction>
      </xsd:simpleType>
    </xsd:element>
    <xsd:element name="TeamLead" ma:index="29" nillable="true" ma:displayName="TeamLead" ma:hidden="true" ma:internalName="TeamLead" ma:readOnly="false">
      <xsd:simpleType>
        <xsd:restriction base="dms:Note"/>
      </xsd:simpleType>
    </xsd:element>
    <xsd:element name="_dlc_DocId" ma:index="34" nillable="true" ma:displayName="Document ID Value" ma:description="The value of the document ID assigned to this item." ma:internalName="_dlc_DocId" ma:readOnly="true">
      <xsd:simpleType>
        <xsd:restriction base="dms:Text"/>
      </xsd:simpleType>
    </xsd:element>
    <xsd:element name="_dlc_DocIdUrl" ma:index="3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true">
      <xsd:simpleType>
        <xsd:restriction base="dms:Boolean"/>
      </xsd:simpleType>
    </xsd:element>
    <xsd:element name="PId" ma:index="40" nillable="true" ma:displayName="PId" ma:description="Project Id" ma:internalName="PId" ma:readOnly="false">
      <xsd:simpleType>
        <xsd:restriction base="dms:Text">
          <xsd:maxLength value="255"/>
        </xsd:restriction>
      </xsd:simpleType>
    </xsd:element>
    <xsd:element name="Region" ma:index="41" nillable="true" ma:displayName="Region" ma:internalName="Region">
      <xsd:simpleType>
        <xsd:restriction base="dms:Text">
          <xsd:maxLength value="255"/>
        </xsd:restriction>
      </xsd:simpleType>
    </xsd:element>
    <xsd:element name="NonOperationalPackageTitle" ma:index="42" nillable="true" ma:displayName="NonOperationalPackageTitle" ma:internalName="NonOperationalPackageTitle">
      <xsd:simpleType>
        <xsd:restriction base="dms:Text">
          <xsd:maxLength value="255"/>
        </xsd:restriction>
      </xsd:simpleType>
    </xsd:element>
    <xsd:element name="NonOperationalComments" ma:index="43" nillable="true" ma:displayName="NonOperationalComments" ma:internalName="NonOperationalComments">
      <xsd:simpleType>
        <xsd:restriction base="dms:Note"/>
      </xsd:simpleType>
    </xsd:element>
    <xsd:element name="EnvironmentalSpecialist" ma:index="46" nillable="true" ma:displayName="EnvironmentalSpecialist" ma:internalName="EnvironmentalSpecialist">
      <xsd:simpleType>
        <xsd:restriction base="dms:Note">
          <xsd:maxLength value="255"/>
        </xsd:restriction>
      </xsd:simpleType>
    </xsd:element>
    <xsd:element name="SafeguardsSpecialist" ma:index="47" nillable="true" ma:displayName="SafeguardsSpecialist" ma:internalName="SafeguardsSpecialist">
      <xsd:simpleType>
        <xsd:restriction base="dms:Note">
          <xsd:maxLength value="255"/>
        </xsd:restriction>
      </xsd:simpleType>
    </xsd:element>
    <xsd:element name="EnvReviewerEmail" ma:index="48" nillable="true" ma:displayName="EnvReviewerEmail" ma:internalName="EnvReviewerEmail">
      <xsd:simpleType>
        <xsd:restriction base="dms:Text">
          <xsd:maxLength value="255"/>
        </xsd:restriction>
      </xsd:simpleType>
    </xsd:element>
    <xsd:element name="ExternalDocumentList" ma:index="49" nillable="true" ma:displayName="ExternalDocumentList" ma:internalName="ExternalDocumentList">
      <xsd:simpleType>
        <xsd:restriction base="dms:Note">
          <xsd:maxLength value="255"/>
        </xsd:restriction>
      </xsd:simpleType>
    </xsd:element>
    <xsd:element name="SocialReviewerEmail" ma:index="50" nillable="true" ma:displayName="SocialReviewerEmail" ma:internalName="SocialReviewerEmail">
      <xsd:simpleType>
        <xsd:restriction base="dms:Text">
          <xsd:maxLength value="255"/>
        </xsd:restriction>
      </xsd:simpleType>
    </xsd:element>
    <xsd:element name="ExternalReviewer" ma:index="51" nillable="true" ma:displayName="ExternalReviewer" ma:default="0" ma:internalName="ExternalReviewer">
      <xsd:simpleType>
        <xsd:restriction base="dms:Boolean"/>
      </xsd:simpleType>
    </xsd:element>
    <xsd:element name="EnvironmentalSpecialistsUsers" ma:index="52" nillable="true" ma:displayName="EnvironmentalSpecialistsUsers" ma:list="UserInfo" ma:SharePointGroup="0" ma:internalName="EnvironmentalSpecialistsUs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ocialSafeguardsSpecialistUsers" ma:index="53" nillable="true" ma:displayName="SocialSafeguardsSpecialistUsers" ma:list="UserInfo" ma:SharePointGroup="0" ma:internalName="SocialSafeguardsSpecialistUs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EditedEnvironmentalReviewer" ma:index="54" nillable="true" ma:displayName="IsEditedEnvironmentalReviewer" ma:default="0" ma:internalName="IsEditedEnvironmentalReviewer">
      <xsd:simpleType>
        <xsd:restriction base="dms:Boolean"/>
      </xsd:simpleType>
    </xsd:element>
    <xsd:element name="IsEditedSocialReviewer" ma:index="55" nillable="true" ma:displayName="IsEditedSocialReviewer" ma:default="0" ma:internalName="IsEditedSocialReviewer">
      <xsd:simpleType>
        <xsd:restriction base="dms:Boolean"/>
      </xsd:simpleType>
    </xsd:element>
    <xsd:element name="IsEditedEnvReviewerEmail" ma:index="56" nillable="true" ma:displayName="IsEditedEnvReviewerEmail" ma:default="0" ma:internalName="IsEditedEnvReviewerEmail">
      <xsd:simpleType>
        <xsd:restriction base="dms:Boolean"/>
      </xsd:simpleType>
    </xsd:element>
    <xsd:element name="IsEditedSocReviewerEmail" ma:index="57" nillable="true" ma:displayName="IsEditedSocReviewerEmail" ma:default="0" ma:internalName="IsEditedSocReviewerEmai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b8f0c8-c16d-48b9-b5c3-08d0a3859776" elementFormDefault="qualified">
    <xsd:import namespace="http://schemas.microsoft.com/office/2006/documentManagement/types"/>
    <xsd:import namespace="http://schemas.microsoft.com/office/infopath/2007/PartnerControls"/>
    <xsd:element name="ESSAT_x0020_Package_x0020_Notification" ma:index="15" nillable="true" ma:displayName="ESSAT Package Notification" ma:hidden="true" ma:internalName="ESSAT_x0020_Package_x0020_Notificati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ESSAT_x0020_Package_x0020_Notification_x0020_Phase_x0020_2" ma:index="38" nillable="true" ma:displayName="ESSAT Package Notification Phase 2" ma:hidden="true" ma:internalName="ESSAT_x0020_Package_x0020_Notification_x0020_Phase_x0020_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TaskDueDate" ma:index="30" nillable="true" ma:displayName="Due Date" ma:format="DateOnly" ma:hidden="true" ma:internalName="Due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7D3B3-722D-48B0-9457-51AAC7E9C51C}">
  <ds:schemaRefs>
    <ds:schemaRef ds:uri="http://schemas.microsoft.com/sharepoint/events"/>
  </ds:schemaRefs>
</ds:datastoreItem>
</file>

<file path=customXml/itemProps2.xml><?xml version="1.0" encoding="utf-8"?>
<ds:datastoreItem xmlns:ds="http://schemas.openxmlformats.org/officeDocument/2006/customXml" ds:itemID="{7A7DFAC9-47FD-493E-84E2-E45CF06BAEBF}">
  <ds:schemaRefs>
    <ds:schemaRef ds:uri="http://schemas.microsoft.com/office/2006/metadata/properties"/>
    <ds:schemaRef ds:uri="http://schemas.microsoft.com/office/infopath/2007/PartnerControls"/>
    <ds:schemaRef ds:uri="676a0359-dd47-4db9-a079-f8774ae3fa9c"/>
    <ds:schemaRef ds:uri="http://schemas.microsoft.com/sharepoint/v3/fields"/>
    <ds:schemaRef ds:uri="http://schemas.microsoft.com/sharepoint/v4"/>
    <ds:schemaRef ds:uri="ccb8f0c8-c16d-48b9-b5c3-08d0a3859776"/>
  </ds:schemaRefs>
</ds:datastoreItem>
</file>

<file path=customXml/itemProps3.xml><?xml version="1.0" encoding="utf-8"?>
<ds:datastoreItem xmlns:ds="http://schemas.openxmlformats.org/officeDocument/2006/customXml" ds:itemID="{030441A1-72D7-4CD1-97FF-85988D50AEEC}">
  <ds:schemaRefs>
    <ds:schemaRef ds:uri="http://schemas.microsoft.com/sharepoint/v3/contenttype/forms"/>
  </ds:schemaRefs>
</ds:datastoreItem>
</file>

<file path=customXml/itemProps4.xml><?xml version="1.0" encoding="utf-8"?>
<ds:datastoreItem xmlns:ds="http://schemas.openxmlformats.org/officeDocument/2006/customXml" ds:itemID="{BC64FCEA-8285-419F-A654-C8039FA06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76a0359-dd47-4db9-a079-f8774ae3fa9c"/>
    <ds:schemaRef ds:uri="ccb8f0c8-c16d-48b9-b5c3-08d0a3859776"/>
    <ds:schemaRef ds:uri="http://schemas.microsoft.com/sharepoint/v3/field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BAF4F65-7621-4FBA-A06F-65C149370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3283</Words>
  <Characters>18715</Characters>
  <Application>Microsoft Office Word</Application>
  <DocSecurity>0</DocSecurity>
  <Lines>155</Lines>
  <Paragraphs>43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PMRC Niger</dc:creator>
  <cp:keywords/>
  <dc:description/>
  <cp:lastModifiedBy>PMRC Niger</cp:lastModifiedBy>
  <cp:revision>3</cp:revision>
  <dcterms:created xsi:type="dcterms:W3CDTF">2021-08-27T21:09:00Z</dcterms:created>
  <dcterms:modified xsi:type="dcterms:W3CDTF">2021-09-15T16:21:00Z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0x010100055C3B3689922B48976C445FBBBAD0B7</vt:lpwstr>
  </property>
  <property fmtid="{D5CDD505-2E9C-101B-9397-08002B2CF9AE}" pid="3" name="_docset_NoMedatataSyncRequired">
    <vt:lpwstr>False</vt:lpwstr>
  </property>
</Properties>
</file>